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BE38" w14:textId="5AB5A204" w:rsidR="00D5534B" w:rsidRPr="00DD049D" w:rsidRDefault="008C3F9F" w:rsidP="008C3F9F">
      <w:pPr>
        <w:spacing w:after="0" w:line="360" w:lineRule="atLeast"/>
        <w:jc w:val="center"/>
        <w:rPr>
          <w:rFonts w:ascii="Georgia" w:hAnsi="Georgia"/>
          <w:b/>
          <w:color w:val="1F3864" w:themeColor="accent5" w:themeShade="80"/>
          <w:sz w:val="32"/>
          <w:szCs w:val="32"/>
        </w:rPr>
      </w:pPr>
      <w:r w:rsidRPr="00DD049D">
        <w:rPr>
          <w:rFonts w:ascii="Georgia" w:hAnsi="Georgia"/>
          <w:b/>
          <w:color w:val="1F3864" w:themeColor="accent5" w:themeShade="80"/>
          <w:sz w:val="32"/>
          <w:szCs w:val="32"/>
        </w:rPr>
        <w:t>C</w:t>
      </w:r>
      <w:r w:rsidR="000E7DAF">
        <w:rPr>
          <w:rFonts w:ascii="Georgia" w:hAnsi="Georgia"/>
          <w:b/>
          <w:color w:val="1F3864" w:themeColor="accent5" w:themeShade="80"/>
          <w:sz w:val="32"/>
          <w:szCs w:val="32"/>
        </w:rPr>
        <w:t>RISTOLOGIA</w:t>
      </w:r>
    </w:p>
    <w:p w14:paraId="6F2C2581" w14:textId="7FAC7496" w:rsidR="00773009" w:rsidRPr="00127145" w:rsidRDefault="00773009" w:rsidP="00773009">
      <w:pPr>
        <w:spacing w:after="0" w:line="360" w:lineRule="atLeast"/>
        <w:jc w:val="center"/>
        <w:rPr>
          <w:rFonts w:ascii="Georgia" w:hAnsi="Georgia"/>
          <w:bCs/>
          <w:i/>
          <w:iCs/>
          <w:sz w:val="24"/>
          <w:szCs w:val="24"/>
        </w:rPr>
      </w:pPr>
      <w:r w:rsidRPr="00127145">
        <w:rPr>
          <w:rFonts w:ascii="Georgia" w:hAnsi="Georgia"/>
          <w:bCs/>
          <w:i/>
          <w:iCs/>
          <w:sz w:val="24"/>
          <w:szCs w:val="24"/>
        </w:rPr>
        <w:t>Scuola di formazione teologica – Diocesi di Piacenza-Bobbio 2022-23</w:t>
      </w:r>
    </w:p>
    <w:p w14:paraId="16019781" w14:textId="07C2009F" w:rsidR="00773009" w:rsidRPr="00832CCF" w:rsidRDefault="00773009" w:rsidP="00773009">
      <w:pPr>
        <w:spacing w:after="0" w:line="360" w:lineRule="atLeast"/>
        <w:jc w:val="center"/>
        <w:rPr>
          <w:rFonts w:ascii="Georgia" w:hAnsi="Georgia"/>
          <w:bCs/>
          <w:sz w:val="24"/>
          <w:szCs w:val="24"/>
        </w:rPr>
      </w:pPr>
      <w:r w:rsidRPr="00832CCF">
        <w:rPr>
          <w:rFonts w:ascii="Georgia" w:hAnsi="Georgia"/>
          <w:bCs/>
          <w:sz w:val="24"/>
          <w:szCs w:val="24"/>
        </w:rPr>
        <w:t>[P. Nicola Albanesi C.M.]</w:t>
      </w:r>
    </w:p>
    <w:p w14:paraId="491DBE3B" w14:textId="77777777" w:rsidR="008C3F9F" w:rsidRPr="00642516" w:rsidRDefault="008C3F9F" w:rsidP="008C3F9F">
      <w:pPr>
        <w:spacing w:after="0" w:line="360" w:lineRule="atLeast"/>
        <w:jc w:val="center"/>
        <w:rPr>
          <w:rFonts w:ascii="Georgia" w:hAnsi="Georgia"/>
        </w:rPr>
      </w:pPr>
      <w:r w:rsidRPr="00642516">
        <w:rPr>
          <w:rFonts w:ascii="Georgia" w:hAnsi="Georgia"/>
        </w:rPr>
        <w:t>______________________________________________________</w:t>
      </w:r>
      <w:r w:rsidR="00642516">
        <w:rPr>
          <w:rFonts w:ascii="Georgia" w:hAnsi="Georgia"/>
        </w:rPr>
        <w:t>______________</w:t>
      </w:r>
    </w:p>
    <w:p w14:paraId="491DBE3C" w14:textId="77777777" w:rsidR="008C3F9F" w:rsidRPr="00642516" w:rsidRDefault="008C3F9F" w:rsidP="008C3F9F">
      <w:pPr>
        <w:spacing w:after="0" w:line="360" w:lineRule="atLeast"/>
        <w:jc w:val="center"/>
        <w:rPr>
          <w:rFonts w:ascii="Georgia" w:hAnsi="Georgia"/>
        </w:rPr>
      </w:pPr>
    </w:p>
    <w:p w14:paraId="5C395B0C" w14:textId="77777777" w:rsidR="008E40B8" w:rsidRPr="00832CCF" w:rsidRDefault="008E40B8" w:rsidP="008E40B8">
      <w:pPr>
        <w:jc w:val="both"/>
        <w:rPr>
          <w:rFonts w:ascii="Georgia" w:hAnsi="Georgia"/>
          <w:sz w:val="24"/>
          <w:szCs w:val="24"/>
        </w:rPr>
      </w:pPr>
      <w:r w:rsidRPr="00832CCF">
        <w:rPr>
          <w:rFonts w:ascii="Georgia" w:hAnsi="Georgia"/>
          <w:sz w:val="24"/>
          <w:szCs w:val="24"/>
        </w:rPr>
        <w:t>Il corso si propone di presentare gli elementi essenziali della cristologia con particolare attenzione alla genesi della fede cristologica della Chiesa primitiva. Nelle questioni preliminari si determina l’oggetto della cristologia e gli elementi che entrano in gioco per strutturare una riflessione cristocentrica e per elaborare una teologia del mistero di Cristo. Si procede poi presentando il dato della fede cristologica nella sua origine e nel suo sviluppo storico, per arrivare a cogliere il significato delle formulazioni dogmatiche dei grandi Concili antichi e come la Chiesa abbia compreso teologicamente il mistero di Cristo per riproporlo oggi nell’attuale panorama culturale.</w:t>
      </w:r>
    </w:p>
    <w:p w14:paraId="52B0EF55" w14:textId="77777777" w:rsidR="00773009" w:rsidRDefault="00773009" w:rsidP="007E12AF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714ABEF" w14:textId="77777777" w:rsidR="00262089" w:rsidRDefault="00262089" w:rsidP="008627EB">
      <w:pPr>
        <w:spacing w:after="0" w:line="240" w:lineRule="auto"/>
        <w:jc w:val="center"/>
        <w:rPr>
          <w:rFonts w:ascii="Georgia" w:hAnsi="Georgia"/>
          <w:b/>
          <w:color w:val="1F4E79" w:themeColor="accent1" w:themeShade="80"/>
          <w:sz w:val="24"/>
          <w:szCs w:val="24"/>
        </w:rPr>
      </w:pPr>
    </w:p>
    <w:p w14:paraId="491DBE41" w14:textId="395D9B1E" w:rsidR="008627EB" w:rsidRPr="00DD049D" w:rsidRDefault="008627EB" w:rsidP="008627EB">
      <w:pPr>
        <w:spacing w:after="0" w:line="240" w:lineRule="auto"/>
        <w:jc w:val="center"/>
        <w:rPr>
          <w:rFonts w:ascii="Georgia" w:hAnsi="Georgia"/>
          <w:b/>
          <w:color w:val="1F3864" w:themeColor="accent5" w:themeShade="80"/>
        </w:rPr>
      </w:pPr>
      <w:r w:rsidRPr="00DD049D">
        <w:rPr>
          <w:rFonts w:ascii="Georgia" w:hAnsi="Georgia"/>
          <w:b/>
          <w:color w:val="1F3864" w:themeColor="accent5" w:themeShade="80"/>
        </w:rPr>
        <w:t>SCHEMA DEL CORSO</w:t>
      </w:r>
    </w:p>
    <w:p w14:paraId="491DBE42" w14:textId="77777777" w:rsidR="00575996" w:rsidRPr="00642516" w:rsidRDefault="00575996" w:rsidP="008C3F9F">
      <w:pPr>
        <w:spacing w:after="0" w:line="360" w:lineRule="atLeast"/>
        <w:jc w:val="both"/>
        <w:rPr>
          <w:rFonts w:ascii="Georgia" w:hAnsi="Georgia"/>
          <w:b/>
          <w:sz w:val="24"/>
          <w:szCs w:val="24"/>
        </w:rPr>
      </w:pPr>
    </w:p>
    <w:p w14:paraId="491DBE43" w14:textId="725D382B" w:rsidR="008C3F9F" w:rsidRPr="00BC2627" w:rsidRDefault="007E7572" w:rsidP="008C3F9F">
      <w:pPr>
        <w:spacing w:after="0" w:line="360" w:lineRule="atLeast"/>
        <w:jc w:val="both"/>
        <w:rPr>
          <w:rFonts w:ascii="Georgia" w:hAnsi="Georgia"/>
          <w:b/>
          <w:sz w:val="24"/>
          <w:szCs w:val="24"/>
        </w:rPr>
      </w:pPr>
      <w:r w:rsidRPr="00BC2627">
        <w:rPr>
          <w:rFonts w:ascii="Georgia" w:hAnsi="Georgia"/>
          <w:b/>
          <w:sz w:val="24"/>
          <w:szCs w:val="24"/>
        </w:rPr>
        <w:t xml:space="preserve">I – </w:t>
      </w:r>
      <w:r w:rsidR="008C3F9F" w:rsidRPr="00BC2627">
        <w:rPr>
          <w:rFonts w:ascii="Georgia" w:hAnsi="Georgia"/>
          <w:b/>
          <w:sz w:val="24"/>
          <w:szCs w:val="24"/>
        </w:rPr>
        <w:t xml:space="preserve">Questioni </w:t>
      </w:r>
      <w:r w:rsidR="002447AC">
        <w:rPr>
          <w:rFonts w:ascii="Georgia" w:hAnsi="Georgia"/>
          <w:b/>
          <w:sz w:val="24"/>
          <w:szCs w:val="24"/>
        </w:rPr>
        <w:t>preliminari</w:t>
      </w:r>
    </w:p>
    <w:p w14:paraId="491DBE44" w14:textId="77777777" w:rsidR="002A1011" w:rsidRPr="00BC2627" w:rsidRDefault="002A1011" w:rsidP="00575996">
      <w:pPr>
        <w:spacing w:after="0" w:line="160" w:lineRule="exact"/>
        <w:jc w:val="both"/>
        <w:rPr>
          <w:rFonts w:ascii="Georgia" w:hAnsi="Georgia"/>
          <w:sz w:val="24"/>
          <w:szCs w:val="24"/>
        </w:rPr>
      </w:pPr>
    </w:p>
    <w:p w14:paraId="491DBE46" w14:textId="61E87A60" w:rsidR="008C3F9F" w:rsidRDefault="008C3F9F" w:rsidP="008C3F9F">
      <w:pPr>
        <w:spacing w:after="0" w:line="360" w:lineRule="atLeast"/>
        <w:jc w:val="both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 xml:space="preserve">1. La cristologia oltre la </w:t>
      </w:r>
      <w:proofErr w:type="spellStart"/>
      <w:r w:rsidRPr="00BC2627">
        <w:rPr>
          <w:rFonts w:ascii="Georgia" w:hAnsi="Georgia"/>
          <w:sz w:val="24"/>
          <w:szCs w:val="24"/>
        </w:rPr>
        <w:t>gesuologia</w:t>
      </w:r>
      <w:proofErr w:type="spellEnd"/>
      <w:r w:rsidRPr="00BC2627">
        <w:rPr>
          <w:rFonts w:ascii="Georgia" w:hAnsi="Georgia"/>
          <w:sz w:val="24"/>
          <w:szCs w:val="24"/>
        </w:rPr>
        <w:t xml:space="preserve"> e la </w:t>
      </w:r>
      <w:proofErr w:type="spellStart"/>
      <w:r w:rsidRPr="00BC2627">
        <w:rPr>
          <w:rFonts w:ascii="Georgia" w:hAnsi="Georgia"/>
          <w:sz w:val="24"/>
          <w:szCs w:val="24"/>
        </w:rPr>
        <w:t>logologia</w:t>
      </w:r>
      <w:proofErr w:type="spellEnd"/>
    </w:p>
    <w:p w14:paraId="491DBE47" w14:textId="4FE4747F" w:rsidR="00A01368" w:rsidRDefault="002447AC" w:rsidP="008C3F9F">
      <w:pPr>
        <w:spacing w:after="0" w:line="360" w:lineRule="atLeast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="00A01368">
        <w:rPr>
          <w:rFonts w:ascii="Georgia" w:hAnsi="Georgia"/>
          <w:sz w:val="24"/>
          <w:szCs w:val="24"/>
        </w:rPr>
        <w:t>. Il Gesù storico problema della modernità</w:t>
      </w:r>
    </w:p>
    <w:p w14:paraId="0A56175D" w14:textId="7DD3778D" w:rsidR="00AF6F5F" w:rsidRPr="00BC2627" w:rsidRDefault="00AF6F5F" w:rsidP="008C3F9F">
      <w:pPr>
        <w:spacing w:after="0" w:line="360" w:lineRule="atLeast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 Il mistero di Cristo centro della rivelazione cristiana</w:t>
      </w:r>
    </w:p>
    <w:p w14:paraId="491DBE49" w14:textId="09488A7A" w:rsidR="002818F7" w:rsidRDefault="002818F7" w:rsidP="00911A7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EF524C4" w14:textId="77777777" w:rsidR="00832CCF" w:rsidRPr="00344A95" w:rsidRDefault="00832CCF" w:rsidP="00911A7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91DBE4A" w14:textId="77777777" w:rsidR="00911A7B" w:rsidRPr="00BC2627" w:rsidRDefault="00911A7B" w:rsidP="00911A7B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BC2627">
        <w:rPr>
          <w:rFonts w:ascii="Georgia" w:hAnsi="Georgia"/>
          <w:b/>
          <w:sz w:val="24"/>
          <w:szCs w:val="24"/>
        </w:rPr>
        <w:t xml:space="preserve">II. La </w:t>
      </w:r>
      <w:r w:rsidR="0051476F" w:rsidRPr="00BC2627">
        <w:rPr>
          <w:rFonts w:ascii="Georgia" w:hAnsi="Georgia"/>
          <w:b/>
          <w:sz w:val="24"/>
          <w:szCs w:val="24"/>
        </w:rPr>
        <w:t xml:space="preserve">nascita della </w:t>
      </w:r>
      <w:r w:rsidRPr="00BC2627">
        <w:rPr>
          <w:rFonts w:ascii="Georgia" w:hAnsi="Georgia"/>
          <w:b/>
          <w:sz w:val="24"/>
          <w:szCs w:val="24"/>
        </w:rPr>
        <w:t>fede cristologica</w:t>
      </w:r>
      <w:r w:rsidR="0051476F" w:rsidRPr="00BC2627">
        <w:rPr>
          <w:rFonts w:ascii="Georgia" w:hAnsi="Georgia"/>
          <w:b/>
          <w:sz w:val="24"/>
          <w:szCs w:val="24"/>
        </w:rPr>
        <w:t xml:space="preserve"> della Chiesa primitiva</w:t>
      </w:r>
      <w:r w:rsidRPr="00BC2627">
        <w:rPr>
          <w:rFonts w:ascii="Georgia" w:hAnsi="Georgia"/>
          <w:sz w:val="24"/>
          <w:szCs w:val="24"/>
        </w:rPr>
        <w:t xml:space="preserve"> </w:t>
      </w:r>
      <w:r w:rsidR="004C1902">
        <w:rPr>
          <w:rFonts w:ascii="Georgia" w:hAnsi="Georgia"/>
          <w:b/>
          <w:sz w:val="24"/>
          <w:szCs w:val="24"/>
        </w:rPr>
        <w:t>(I sec</w:t>
      </w:r>
      <w:r w:rsidR="0051476F" w:rsidRPr="00BC2627">
        <w:rPr>
          <w:rFonts w:ascii="Georgia" w:hAnsi="Georgia"/>
          <w:b/>
          <w:sz w:val="24"/>
          <w:szCs w:val="24"/>
        </w:rPr>
        <w:t>)</w:t>
      </w:r>
    </w:p>
    <w:p w14:paraId="491DBE4B" w14:textId="77777777" w:rsidR="00911A7B" w:rsidRPr="00BC2627" w:rsidRDefault="00911A7B" w:rsidP="00911A7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91DBE4C" w14:textId="77777777" w:rsidR="00911A7B" w:rsidRPr="00BC2627" w:rsidRDefault="00911A7B" w:rsidP="00911A7B">
      <w:pPr>
        <w:spacing w:after="0" w:line="240" w:lineRule="auto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 xml:space="preserve">1. Impostazione del problema </w:t>
      </w:r>
    </w:p>
    <w:p w14:paraId="491DBE4D" w14:textId="77777777" w:rsidR="00911A7B" w:rsidRPr="00BC2627" w:rsidRDefault="00911A7B" w:rsidP="00911A7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91DBE4E" w14:textId="77777777" w:rsidR="00911A7B" w:rsidRDefault="00911A7B" w:rsidP="00911A7B">
      <w:pPr>
        <w:spacing w:after="0" w:line="240" w:lineRule="auto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 xml:space="preserve">2. L’esperienza vissuta della prima comunità cristiana: elementi e caratteristiche </w:t>
      </w:r>
    </w:p>
    <w:p w14:paraId="491DBE4F" w14:textId="77777777" w:rsidR="004202F7" w:rsidRPr="005460AB" w:rsidRDefault="004202F7" w:rsidP="00911A7B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sz w:val="24"/>
          <w:szCs w:val="24"/>
        </w:rPr>
        <w:tab/>
      </w:r>
      <w:r w:rsidRPr="005460AB">
        <w:rPr>
          <w:rFonts w:ascii="Georgia" w:hAnsi="Georgia"/>
        </w:rPr>
        <w:t xml:space="preserve">2.1 </w:t>
      </w:r>
      <w:r w:rsidRPr="005460AB">
        <w:rPr>
          <w:rFonts w:ascii="Georgia" w:hAnsi="Georgia"/>
          <w:i/>
        </w:rPr>
        <w:t>La dinamica degli inizi</w:t>
      </w:r>
    </w:p>
    <w:p w14:paraId="491DBE50" w14:textId="77777777" w:rsidR="004202F7" w:rsidRPr="005460AB" w:rsidRDefault="004202F7" w:rsidP="00911A7B">
      <w:pPr>
        <w:spacing w:after="0" w:line="240" w:lineRule="auto"/>
        <w:rPr>
          <w:rFonts w:ascii="Georgia" w:hAnsi="Georgia"/>
          <w:i/>
        </w:rPr>
      </w:pPr>
      <w:r w:rsidRPr="005460AB">
        <w:rPr>
          <w:rFonts w:ascii="Georgia" w:hAnsi="Georgia"/>
        </w:rPr>
        <w:tab/>
        <w:t xml:space="preserve">2.2 </w:t>
      </w:r>
      <w:r w:rsidRPr="005460AB">
        <w:rPr>
          <w:rFonts w:ascii="Georgia" w:hAnsi="Georgia"/>
          <w:i/>
        </w:rPr>
        <w:t>I</w:t>
      </w:r>
      <w:r w:rsidR="005460AB" w:rsidRPr="005460AB">
        <w:rPr>
          <w:rFonts w:ascii="Georgia" w:hAnsi="Georgia"/>
          <w:i/>
        </w:rPr>
        <w:t>l luogo della fede cristologica originaria</w:t>
      </w:r>
    </w:p>
    <w:p w14:paraId="491DBE51" w14:textId="77777777" w:rsidR="005460AB" w:rsidRPr="005460AB" w:rsidRDefault="005460AB" w:rsidP="00911A7B">
      <w:pPr>
        <w:spacing w:after="0" w:line="240" w:lineRule="auto"/>
        <w:rPr>
          <w:rFonts w:ascii="Georgia" w:hAnsi="Georgia"/>
          <w:i/>
        </w:rPr>
      </w:pPr>
      <w:r w:rsidRPr="005460AB">
        <w:rPr>
          <w:rFonts w:ascii="Georgia" w:hAnsi="Georgia"/>
        </w:rPr>
        <w:tab/>
        <w:t xml:space="preserve">2.3 </w:t>
      </w:r>
      <w:r w:rsidRPr="005460AB">
        <w:rPr>
          <w:rFonts w:ascii="Georgia" w:hAnsi="Georgia"/>
          <w:i/>
        </w:rPr>
        <w:t>Il significato di Gesù per la fede della comunità primitiva</w:t>
      </w:r>
    </w:p>
    <w:p w14:paraId="491DBE52" w14:textId="77777777" w:rsidR="00911A7B" w:rsidRPr="00BC2627" w:rsidRDefault="00911A7B" w:rsidP="00911A7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91DBE53" w14:textId="77777777" w:rsidR="0051476F" w:rsidRDefault="0051476F" w:rsidP="00911A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>3. La risurrezione di Gesù e l’esperienza pasquale</w:t>
      </w:r>
    </w:p>
    <w:p w14:paraId="491DBE54" w14:textId="77777777" w:rsidR="007F130F" w:rsidRPr="007F130F" w:rsidRDefault="007F130F" w:rsidP="00911A7B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tab/>
      </w:r>
      <w:r w:rsidRPr="007F130F">
        <w:rPr>
          <w:rFonts w:ascii="Georgia" w:hAnsi="Georgia"/>
        </w:rPr>
        <w:t xml:space="preserve">3.1 </w:t>
      </w:r>
      <w:r w:rsidRPr="007F130F">
        <w:rPr>
          <w:rFonts w:ascii="Georgia" w:hAnsi="Georgia"/>
          <w:i/>
        </w:rPr>
        <w:t>Le apparizioni pasquali</w:t>
      </w:r>
    </w:p>
    <w:p w14:paraId="491DBE55" w14:textId="77777777" w:rsidR="007F130F" w:rsidRPr="007F130F" w:rsidRDefault="007F130F" w:rsidP="00911A7B">
      <w:pPr>
        <w:spacing w:after="0" w:line="240" w:lineRule="auto"/>
        <w:jc w:val="both"/>
        <w:rPr>
          <w:rFonts w:ascii="Georgia" w:hAnsi="Georgia"/>
          <w:i/>
        </w:rPr>
      </w:pPr>
      <w:r w:rsidRPr="007F130F">
        <w:rPr>
          <w:rFonts w:ascii="Georgia" w:hAnsi="Georgia"/>
        </w:rPr>
        <w:tab/>
        <w:t xml:space="preserve">3.2 </w:t>
      </w:r>
      <w:r w:rsidRPr="007F130F">
        <w:rPr>
          <w:rFonts w:ascii="Georgia" w:hAnsi="Georgia"/>
          <w:i/>
        </w:rPr>
        <w:t>La tomba vuota</w:t>
      </w:r>
    </w:p>
    <w:p w14:paraId="491DBE56" w14:textId="77777777" w:rsidR="007F130F" w:rsidRPr="007F130F" w:rsidRDefault="007F130F" w:rsidP="00911A7B">
      <w:pPr>
        <w:spacing w:after="0" w:line="240" w:lineRule="auto"/>
        <w:jc w:val="both"/>
        <w:rPr>
          <w:rFonts w:ascii="Georgia" w:hAnsi="Georgia"/>
          <w:i/>
        </w:rPr>
      </w:pPr>
      <w:r w:rsidRPr="007F130F">
        <w:rPr>
          <w:rFonts w:ascii="Georgia" w:hAnsi="Georgia"/>
        </w:rPr>
        <w:tab/>
        <w:t xml:space="preserve">3.3 </w:t>
      </w:r>
      <w:r w:rsidRPr="007F130F">
        <w:rPr>
          <w:rFonts w:ascii="Georgia" w:hAnsi="Georgia"/>
          <w:i/>
        </w:rPr>
        <w:t>Il contenuto storico e teologico dei racconti pasquali</w:t>
      </w:r>
    </w:p>
    <w:p w14:paraId="491DBE57" w14:textId="77777777" w:rsidR="00911A7B" w:rsidRPr="00BC2627" w:rsidRDefault="00911A7B" w:rsidP="00911A7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2A8B10E" w14:textId="77777777" w:rsidR="00DC4BDB" w:rsidRDefault="00911A7B" w:rsidP="00911A7B">
      <w:pPr>
        <w:spacing w:after="0" w:line="240" w:lineRule="auto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>4. La cristologia nel NT</w:t>
      </w:r>
    </w:p>
    <w:p w14:paraId="491DBE58" w14:textId="5AC90B7B" w:rsidR="00911A7B" w:rsidRPr="00DC4BDB" w:rsidRDefault="00DC4BDB" w:rsidP="00911A7B">
      <w:pPr>
        <w:spacing w:after="0" w:line="240" w:lineRule="auto"/>
        <w:rPr>
          <w:rFonts w:ascii="Georgia" w:hAnsi="Georgia"/>
          <w:i/>
          <w:iCs/>
        </w:rPr>
      </w:pPr>
      <w:r>
        <w:rPr>
          <w:rFonts w:ascii="Georgia" w:hAnsi="Georgia"/>
          <w:sz w:val="24"/>
          <w:szCs w:val="24"/>
        </w:rPr>
        <w:tab/>
      </w:r>
      <w:r w:rsidRPr="00DC4BDB">
        <w:rPr>
          <w:rFonts w:ascii="Georgia" w:hAnsi="Georgia"/>
          <w:i/>
          <w:iCs/>
        </w:rPr>
        <w:t xml:space="preserve">4.1 Il </w:t>
      </w:r>
      <w:proofErr w:type="spellStart"/>
      <w:r w:rsidRPr="00DC4BDB">
        <w:rPr>
          <w:rFonts w:ascii="Georgia" w:hAnsi="Georgia"/>
          <w:i/>
          <w:iCs/>
        </w:rPr>
        <w:t>Kerygma</w:t>
      </w:r>
      <w:proofErr w:type="spellEnd"/>
      <w:r w:rsidRPr="00DC4BDB">
        <w:rPr>
          <w:rFonts w:ascii="Georgia" w:hAnsi="Georgia"/>
          <w:i/>
          <w:iCs/>
        </w:rPr>
        <w:t xml:space="preserve"> primitivo</w:t>
      </w:r>
      <w:r w:rsidR="00911A7B" w:rsidRPr="00DC4BDB">
        <w:rPr>
          <w:rFonts w:ascii="Georgia" w:hAnsi="Georgia"/>
          <w:i/>
          <w:iCs/>
        </w:rPr>
        <w:t xml:space="preserve"> </w:t>
      </w:r>
    </w:p>
    <w:p w14:paraId="491DBE59" w14:textId="23A8AF16" w:rsidR="00911A7B" w:rsidRPr="00BC2627" w:rsidRDefault="00911A7B" w:rsidP="00911A7B">
      <w:pPr>
        <w:spacing w:after="0" w:line="240" w:lineRule="auto"/>
        <w:rPr>
          <w:rFonts w:ascii="Georgia" w:hAnsi="Georgia"/>
        </w:rPr>
      </w:pPr>
      <w:r w:rsidRPr="00BC2627">
        <w:rPr>
          <w:rFonts w:ascii="Georgia" w:hAnsi="Georgia"/>
          <w:sz w:val="24"/>
          <w:szCs w:val="24"/>
        </w:rPr>
        <w:tab/>
      </w:r>
      <w:r w:rsidR="007F130F">
        <w:rPr>
          <w:rFonts w:ascii="Georgia" w:hAnsi="Georgia"/>
        </w:rPr>
        <w:t>4</w:t>
      </w:r>
      <w:r w:rsidRPr="00BC2627">
        <w:rPr>
          <w:rFonts w:ascii="Georgia" w:hAnsi="Georgia"/>
        </w:rPr>
        <w:t>.</w:t>
      </w:r>
      <w:r w:rsidR="00DC4BDB">
        <w:rPr>
          <w:rFonts w:ascii="Georgia" w:hAnsi="Georgia"/>
        </w:rPr>
        <w:t>2</w:t>
      </w:r>
      <w:r w:rsidRPr="00BC2627">
        <w:rPr>
          <w:rFonts w:ascii="Georgia" w:hAnsi="Georgia"/>
        </w:rPr>
        <w:t xml:space="preserve"> </w:t>
      </w:r>
      <w:r w:rsidRPr="00BC2627">
        <w:rPr>
          <w:rFonts w:ascii="Georgia" w:hAnsi="Georgia"/>
          <w:i/>
        </w:rPr>
        <w:t>La catechesi sinottica</w:t>
      </w:r>
      <w:r w:rsidRPr="00BC2627">
        <w:rPr>
          <w:rFonts w:ascii="Georgia" w:hAnsi="Georgia"/>
        </w:rPr>
        <w:t xml:space="preserve"> </w:t>
      </w:r>
    </w:p>
    <w:p w14:paraId="491DBE5A" w14:textId="6D6C2939" w:rsidR="00911A7B" w:rsidRPr="00BC2627" w:rsidRDefault="007F130F" w:rsidP="00911A7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ab/>
        <w:t>4</w:t>
      </w:r>
      <w:r w:rsidR="00911A7B" w:rsidRPr="00BC2627">
        <w:rPr>
          <w:rFonts w:ascii="Georgia" w:hAnsi="Georgia"/>
        </w:rPr>
        <w:t>.</w:t>
      </w:r>
      <w:r w:rsidR="00DC4BDB">
        <w:rPr>
          <w:rFonts w:ascii="Georgia" w:hAnsi="Georgia"/>
        </w:rPr>
        <w:t>3</w:t>
      </w:r>
      <w:r w:rsidR="00911A7B" w:rsidRPr="00BC2627">
        <w:rPr>
          <w:rFonts w:ascii="Georgia" w:hAnsi="Georgia"/>
        </w:rPr>
        <w:t xml:space="preserve"> </w:t>
      </w:r>
      <w:r w:rsidR="0072749E" w:rsidRPr="00BC2627">
        <w:rPr>
          <w:rFonts w:ascii="Georgia" w:hAnsi="Georgia"/>
          <w:i/>
        </w:rPr>
        <w:t>La cristologia</w:t>
      </w:r>
      <w:r w:rsidR="00911A7B" w:rsidRPr="00BC2627">
        <w:rPr>
          <w:rFonts w:ascii="Georgia" w:hAnsi="Georgia"/>
          <w:i/>
        </w:rPr>
        <w:t xml:space="preserve"> di Paolo</w:t>
      </w:r>
      <w:r w:rsidR="00911A7B" w:rsidRPr="00BC2627">
        <w:rPr>
          <w:rFonts w:ascii="Georgia" w:hAnsi="Georgia"/>
        </w:rPr>
        <w:t xml:space="preserve"> </w:t>
      </w:r>
    </w:p>
    <w:p w14:paraId="491DBE5B" w14:textId="7E3A6033" w:rsidR="00911A7B" w:rsidRPr="00BC2627" w:rsidRDefault="007F130F" w:rsidP="00911A7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ab/>
        <w:t>4</w:t>
      </w:r>
      <w:r w:rsidR="00911A7B" w:rsidRPr="00BC2627">
        <w:rPr>
          <w:rFonts w:ascii="Georgia" w:hAnsi="Georgia"/>
        </w:rPr>
        <w:t>.</w:t>
      </w:r>
      <w:r w:rsidR="00DC4BDB">
        <w:rPr>
          <w:rFonts w:ascii="Georgia" w:hAnsi="Georgia"/>
        </w:rPr>
        <w:t>4</w:t>
      </w:r>
      <w:r w:rsidR="00911A7B" w:rsidRPr="00BC2627">
        <w:rPr>
          <w:rFonts w:ascii="Georgia" w:hAnsi="Georgia"/>
        </w:rPr>
        <w:t xml:space="preserve"> </w:t>
      </w:r>
      <w:r w:rsidR="0072749E" w:rsidRPr="00BC2627">
        <w:rPr>
          <w:rFonts w:ascii="Georgia" w:hAnsi="Georgia"/>
          <w:i/>
        </w:rPr>
        <w:t>La cristologia</w:t>
      </w:r>
      <w:r w:rsidR="00911A7B" w:rsidRPr="00BC2627">
        <w:rPr>
          <w:rFonts w:ascii="Georgia" w:hAnsi="Georgia"/>
          <w:i/>
        </w:rPr>
        <w:t xml:space="preserve"> di Giovanni</w:t>
      </w:r>
      <w:r w:rsidR="00911A7B" w:rsidRPr="00BC2627">
        <w:rPr>
          <w:rFonts w:ascii="Georgia" w:hAnsi="Georgia"/>
        </w:rPr>
        <w:t xml:space="preserve"> </w:t>
      </w:r>
    </w:p>
    <w:p w14:paraId="491DBE5C" w14:textId="77777777" w:rsidR="00911A7B" w:rsidRPr="00BC2627" w:rsidRDefault="00911A7B" w:rsidP="00911A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BAFEF4C" w14:textId="245BB27F" w:rsidR="00B17EE6" w:rsidRDefault="0051476F" w:rsidP="0051476F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 xml:space="preserve">5. </w:t>
      </w:r>
      <w:r w:rsidR="00B17EE6">
        <w:rPr>
          <w:rFonts w:ascii="Georgia" w:hAnsi="Georgia"/>
          <w:sz w:val="24"/>
          <w:szCs w:val="24"/>
        </w:rPr>
        <w:t>La rivelazione dell’Amore in Cristo</w:t>
      </w:r>
      <w:r w:rsidR="00D700E7">
        <w:rPr>
          <w:rFonts w:ascii="Georgia" w:hAnsi="Georgia"/>
          <w:sz w:val="24"/>
          <w:szCs w:val="24"/>
        </w:rPr>
        <w:t>: linee di approfondimento teologico</w:t>
      </w:r>
    </w:p>
    <w:p w14:paraId="5B4ACFD1" w14:textId="77777777" w:rsidR="00DC4BDB" w:rsidRDefault="00DC4BDB" w:rsidP="0051476F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491DBE66" w14:textId="4F14C817" w:rsidR="002818F7" w:rsidRDefault="002818F7" w:rsidP="00911A7B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6B4CF325" w14:textId="0218B5A7" w:rsidR="00262089" w:rsidRDefault="00262089" w:rsidP="00911A7B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08FD67AB" w14:textId="7C7EADBD" w:rsidR="00262089" w:rsidRDefault="00262089" w:rsidP="00911A7B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22DC1959" w14:textId="77777777" w:rsidR="00262089" w:rsidRDefault="00262089" w:rsidP="00911A7B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491DBE67" w14:textId="77777777" w:rsidR="00911A7B" w:rsidRPr="00BC2627" w:rsidRDefault="00911A7B" w:rsidP="00911A7B">
      <w:pPr>
        <w:spacing w:after="0" w:line="240" w:lineRule="auto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b/>
          <w:sz w:val="24"/>
          <w:szCs w:val="24"/>
        </w:rPr>
        <w:lastRenderedPageBreak/>
        <w:t>III. La comprensione della fede cristologica del</w:t>
      </w:r>
      <w:r w:rsidR="0051476F" w:rsidRPr="00BC2627">
        <w:rPr>
          <w:rFonts w:ascii="Georgia" w:hAnsi="Georgia"/>
          <w:b/>
          <w:sz w:val="24"/>
          <w:szCs w:val="24"/>
        </w:rPr>
        <w:t>la Chiesa indivisa (II-VIII</w:t>
      </w:r>
      <w:r w:rsidR="004C1902">
        <w:rPr>
          <w:rFonts w:ascii="Georgia" w:hAnsi="Georgia"/>
          <w:b/>
          <w:sz w:val="24"/>
          <w:szCs w:val="24"/>
        </w:rPr>
        <w:t xml:space="preserve"> sec</w:t>
      </w:r>
      <w:r w:rsidRPr="00BC2627">
        <w:rPr>
          <w:rFonts w:ascii="Georgia" w:hAnsi="Georgia"/>
          <w:b/>
          <w:sz w:val="24"/>
          <w:szCs w:val="24"/>
        </w:rPr>
        <w:t>)</w:t>
      </w:r>
      <w:r w:rsidRPr="00BC2627">
        <w:rPr>
          <w:rFonts w:ascii="Georgia" w:hAnsi="Georgia"/>
          <w:sz w:val="24"/>
          <w:szCs w:val="24"/>
        </w:rPr>
        <w:t xml:space="preserve"> </w:t>
      </w:r>
    </w:p>
    <w:p w14:paraId="491DBE68" w14:textId="77777777" w:rsidR="00911A7B" w:rsidRPr="00BC2627" w:rsidRDefault="00911A7B" w:rsidP="00911A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491DBE69" w14:textId="77777777" w:rsidR="00911A7B" w:rsidRPr="00BC2627" w:rsidRDefault="00911A7B" w:rsidP="00BC2627">
      <w:pPr>
        <w:spacing w:after="0" w:line="360" w:lineRule="atLeast"/>
        <w:jc w:val="both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>1. Introduzione metodologica</w:t>
      </w:r>
      <w:r w:rsidRPr="00BC2627">
        <w:rPr>
          <w:rFonts w:ascii="Georgia" w:hAnsi="Georgia"/>
          <w:sz w:val="24"/>
          <w:szCs w:val="24"/>
        </w:rPr>
        <w:tab/>
      </w:r>
    </w:p>
    <w:p w14:paraId="491DBE6A" w14:textId="77777777" w:rsidR="00911A7B" w:rsidRPr="00BC2627" w:rsidRDefault="00911A7B" w:rsidP="00BC2627">
      <w:pPr>
        <w:spacing w:after="0" w:line="360" w:lineRule="atLeast"/>
        <w:jc w:val="both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>2. La trasmissione e l’intelligenza della rivelazione nell’insegnamento della Chiesa</w:t>
      </w:r>
    </w:p>
    <w:p w14:paraId="491DBE6B" w14:textId="77777777" w:rsidR="00911A7B" w:rsidRPr="00BC2627" w:rsidRDefault="00911A7B" w:rsidP="00BC2627">
      <w:pPr>
        <w:spacing w:after="0" w:line="360" w:lineRule="atLeast"/>
        <w:jc w:val="both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>3. I concili cristologici (Nicea, Efeso, Calcedonia, Costantinopoli III)</w:t>
      </w:r>
    </w:p>
    <w:p w14:paraId="491DBE6C" w14:textId="77777777" w:rsidR="00911A7B" w:rsidRPr="00BC2627" w:rsidRDefault="00911A7B" w:rsidP="00BC2627">
      <w:pPr>
        <w:spacing w:after="0" w:line="360" w:lineRule="atLeast"/>
        <w:jc w:val="both"/>
        <w:rPr>
          <w:rFonts w:ascii="Georgia" w:hAnsi="Georgia"/>
          <w:sz w:val="24"/>
          <w:szCs w:val="24"/>
        </w:rPr>
      </w:pPr>
      <w:r w:rsidRPr="00BC2627">
        <w:rPr>
          <w:rFonts w:ascii="Georgia" w:hAnsi="Georgia"/>
          <w:sz w:val="24"/>
          <w:szCs w:val="24"/>
        </w:rPr>
        <w:t>4. Il dogma cristologico: valutazione e prospettive attuali</w:t>
      </w:r>
    </w:p>
    <w:p w14:paraId="5843D9F4" w14:textId="77777777" w:rsidR="00262089" w:rsidRDefault="00262089" w:rsidP="00361D9D">
      <w:pPr>
        <w:spacing w:after="0" w:line="360" w:lineRule="atLeast"/>
        <w:rPr>
          <w:rFonts w:ascii="Georgia" w:hAnsi="Georgia"/>
          <w:b/>
          <w:sz w:val="24"/>
          <w:szCs w:val="24"/>
        </w:rPr>
      </w:pPr>
    </w:p>
    <w:p w14:paraId="1A432BFC" w14:textId="77777777" w:rsidR="00726412" w:rsidRDefault="00726412" w:rsidP="008627EB">
      <w:pPr>
        <w:spacing w:after="0" w:line="360" w:lineRule="atLeast"/>
        <w:jc w:val="center"/>
        <w:rPr>
          <w:rFonts w:ascii="Georgia" w:hAnsi="Georgia"/>
          <w:b/>
          <w:color w:val="1F3864" w:themeColor="accent5" w:themeShade="80"/>
        </w:rPr>
      </w:pPr>
    </w:p>
    <w:p w14:paraId="491DBE80" w14:textId="78DB907E" w:rsidR="00303DF5" w:rsidRPr="00DD049D" w:rsidRDefault="008627EB" w:rsidP="008627EB">
      <w:pPr>
        <w:spacing w:after="0" w:line="360" w:lineRule="atLeast"/>
        <w:jc w:val="center"/>
        <w:rPr>
          <w:rFonts w:ascii="Georgia" w:hAnsi="Georgia"/>
          <w:b/>
          <w:color w:val="1F3864" w:themeColor="accent5" w:themeShade="80"/>
        </w:rPr>
      </w:pPr>
      <w:r w:rsidRPr="00DD049D">
        <w:rPr>
          <w:rFonts w:ascii="Georgia" w:hAnsi="Georgia"/>
          <w:b/>
          <w:color w:val="1F3864" w:themeColor="accent5" w:themeShade="80"/>
        </w:rPr>
        <w:t>INDICAZIONI BIBLIOGRAFICHE</w:t>
      </w:r>
    </w:p>
    <w:p w14:paraId="491DBE81" w14:textId="77777777" w:rsidR="008627EB" w:rsidRPr="008627EB" w:rsidRDefault="008627EB" w:rsidP="000F20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</w:rPr>
      </w:pPr>
    </w:p>
    <w:p w14:paraId="491DBE82" w14:textId="3563083D" w:rsidR="000F2064" w:rsidRDefault="000F2064" w:rsidP="003C770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412" w:hanging="1412"/>
        <w:jc w:val="both"/>
        <w:rPr>
          <w:rFonts w:ascii="Georgia" w:hAnsi="Georgia"/>
        </w:rPr>
      </w:pPr>
      <w:r w:rsidRPr="00640272">
        <w:rPr>
          <w:rFonts w:ascii="Georgia" w:hAnsi="Georgia"/>
          <w:b/>
        </w:rPr>
        <w:t>Test</w:t>
      </w:r>
      <w:r w:rsidR="00F42AEA">
        <w:rPr>
          <w:rFonts w:ascii="Georgia" w:hAnsi="Georgia"/>
          <w:b/>
        </w:rPr>
        <w:t>i</w:t>
      </w:r>
      <w:r w:rsidRPr="00640272">
        <w:rPr>
          <w:rFonts w:ascii="Georgia" w:hAnsi="Georgia"/>
          <w:b/>
        </w:rPr>
        <w:t>:</w:t>
      </w:r>
      <w:r w:rsidRPr="00640272">
        <w:rPr>
          <w:rFonts w:ascii="Georgia" w:hAnsi="Georgia"/>
        </w:rPr>
        <w:t xml:space="preserve"> </w:t>
      </w:r>
      <w:r w:rsidR="003D763B" w:rsidRPr="00640272">
        <w:rPr>
          <w:rFonts w:ascii="Georgia" w:hAnsi="Georgia"/>
        </w:rPr>
        <w:tab/>
        <w:t xml:space="preserve">Emmanuel Durand, </w:t>
      </w:r>
      <w:r w:rsidR="003D763B" w:rsidRPr="00640272">
        <w:rPr>
          <w:rFonts w:ascii="Georgia" w:hAnsi="Georgia"/>
          <w:i/>
          <w:iCs/>
        </w:rPr>
        <w:t>Gesù contemporaneo. Cristologia breve e attuale</w:t>
      </w:r>
      <w:r w:rsidR="003D763B" w:rsidRPr="00640272">
        <w:rPr>
          <w:rFonts w:ascii="Georgia" w:hAnsi="Georgia"/>
        </w:rPr>
        <w:t xml:space="preserve">, </w:t>
      </w:r>
      <w:proofErr w:type="spellStart"/>
      <w:r w:rsidR="003D763B" w:rsidRPr="00640272">
        <w:rPr>
          <w:rFonts w:ascii="Georgia" w:hAnsi="Georgia"/>
        </w:rPr>
        <w:t>Queriniana</w:t>
      </w:r>
      <w:proofErr w:type="spellEnd"/>
      <w:r w:rsidR="003D763B" w:rsidRPr="00640272">
        <w:rPr>
          <w:rFonts w:ascii="Georgia" w:hAnsi="Georgia"/>
        </w:rPr>
        <w:t>, Brescia 2020 (ed. or. Paris 2018).</w:t>
      </w:r>
    </w:p>
    <w:p w14:paraId="70910076" w14:textId="3F6AA268" w:rsidR="00F42AEA" w:rsidRPr="0030114E" w:rsidRDefault="00F42AEA" w:rsidP="003C770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412" w:hanging="1412"/>
        <w:jc w:val="both"/>
        <w:rPr>
          <w:rFonts w:ascii="Georgia" w:hAnsi="Georgia"/>
          <w:bCs/>
        </w:rPr>
      </w:pPr>
      <w:r>
        <w:rPr>
          <w:rFonts w:ascii="Georgia" w:hAnsi="Georgia"/>
          <w:b/>
        </w:rPr>
        <w:tab/>
      </w:r>
      <w:r w:rsidR="0030114E" w:rsidRPr="0030114E">
        <w:rPr>
          <w:rFonts w:ascii="Georgia" w:hAnsi="Georgia"/>
          <w:bCs/>
        </w:rPr>
        <w:t>Gianfranco Ravasi</w:t>
      </w:r>
      <w:r w:rsidR="0030114E">
        <w:rPr>
          <w:rFonts w:ascii="Georgia" w:hAnsi="Georgia"/>
          <w:bCs/>
        </w:rPr>
        <w:t xml:space="preserve">, </w:t>
      </w:r>
      <w:r w:rsidR="0030114E" w:rsidRPr="00B91604">
        <w:rPr>
          <w:rFonts w:ascii="Georgia" w:hAnsi="Georgia"/>
          <w:bCs/>
          <w:i/>
          <w:iCs/>
        </w:rPr>
        <w:t>Biografia di Gesù</w:t>
      </w:r>
      <w:r w:rsidR="00402E41" w:rsidRPr="00B91604">
        <w:rPr>
          <w:rFonts w:ascii="Georgia" w:hAnsi="Georgia"/>
          <w:bCs/>
          <w:i/>
          <w:iCs/>
        </w:rPr>
        <w:t>. Secondo i Vangeli</w:t>
      </w:r>
      <w:r w:rsidR="00402E41">
        <w:rPr>
          <w:rFonts w:ascii="Georgia" w:hAnsi="Georgia"/>
          <w:bCs/>
        </w:rPr>
        <w:t xml:space="preserve">, Cortina, Milano </w:t>
      </w:r>
      <w:r w:rsidR="00A90111">
        <w:rPr>
          <w:rFonts w:ascii="Georgia" w:hAnsi="Georgia"/>
          <w:bCs/>
        </w:rPr>
        <w:t>2021</w:t>
      </w:r>
    </w:p>
    <w:p w14:paraId="491DBE83" w14:textId="77777777" w:rsidR="000F2064" w:rsidRPr="008627EB" w:rsidRDefault="000F2064" w:rsidP="000F20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</w:p>
    <w:p w14:paraId="690D51EE" w14:textId="658FA4DA" w:rsidR="00640272" w:rsidRPr="00361D9D" w:rsidRDefault="000F2064" w:rsidP="00D85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color w:val="1F3864" w:themeColor="accent5" w:themeShade="80"/>
        </w:rPr>
      </w:pPr>
      <w:r w:rsidRPr="00361D9D">
        <w:rPr>
          <w:rFonts w:ascii="Georgia" w:hAnsi="Georgia"/>
          <w:b/>
          <w:color w:val="1F3864" w:themeColor="accent5" w:themeShade="80"/>
        </w:rPr>
        <w:t xml:space="preserve">Bibliografia </w:t>
      </w:r>
      <w:r w:rsidR="00262089" w:rsidRPr="00361D9D">
        <w:rPr>
          <w:rFonts w:ascii="Georgia" w:hAnsi="Georgia"/>
          <w:b/>
          <w:color w:val="1F3864" w:themeColor="accent5" w:themeShade="80"/>
        </w:rPr>
        <w:t>a complemento</w:t>
      </w:r>
      <w:r w:rsidR="00640272" w:rsidRPr="00361D9D">
        <w:rPr>
          <w:rFonts w:ascii="Georgia" w:hAnsi="Georgia"/>
          <w:b/>
          <w:color w:val="1F3864" w:themeColor="accent5" w:themeShade="80"/>
        </w:rPr>
        <w:t>:</w:t>
      </w:r>
    </w:p>
    <w:p w14:paraId="71D0A344" w14:textId="77777777" w:rsidR="00640272" w:rsidRDefault="00640272" w:rsidP="00D85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</w:rPr>
      </w:pPr>
    </w:p>
    <w:p w14:paraId="0D736816" w14:textId="77777777" w:rsidR="00361D9D" w:rsidRPr="003E46A4" w:rsidRDefault="00640272" w:rsidP="00361D9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IDFont+F4" w:hAnsi="Georgia" w:cs="Times New Roman"/>
        </w:rPr>
      </w:pPr>
      <w:r>
        <w:rPr>
          <w:rFonts w:ascii="Georgia" w:hAnsi="Georgia"/>
          <w:b/>
        </w:rPr>
        <w:t>C</w:t>
      </w:r>
      <w:r w:rsidR="00262089">
        <w:rPr>
          <w:rFonts w:ascii="Georgia" w:hAnsi="Georgia"/>
          <w:b/>
        </w:rPr>
        <w:t>ristologia sistematica</w:t>
      </w:r>
      <w:r w:rsidR="000F2064" w:rsidRPr="008627EB">
        <w:rPr>
          <w:rFonts w:ascii="Georgia" w:hAnsi="Georgia"/>
          <w:b/>
        </w:rPr>
        <w:t>:</w:t>
      </w:r>
      <w:r w:rsidR="000F2064" w:rsidRPr="008627EB">
        <w:rPr>
          <w:rFonts w:ascii="Georgia" w:hAnsi="Georgia"/>
        </w:rPr>
        <w:t xml:space="preserve"> </w:t>
      </w:r>
      <w:r w:rsidR="001268A3" w:rsidRPr="008627EB">
        <w:rPr>
          <w:rFonts w:ascii="Georgia" w:hAnsi="Georgia"/>
        </w:rPr>
        <w:t xml:space="preserve">SERENTHA’ L., </w:t>
      </w:r>
      <w:r w:rsidR="001268A3" w:rsidRPr="008627EB">
        <w:rPr>
          <w:rFonts w:ascii="Georgia" w:hAnsi="Georgia"/>
          <w:i/>
        </w:rPr>
        <w:t>Gesù Cristo rivelatore del Padre</w:t>
      </w:r>
      <w:r w:rsidR="001268A3" w:rsidRPr="008627EB">
        <w:rPr>
          <w:rFonts w:ascii="Georgia" w:hAnsi="Georgia"/>
        </w:rPr>
        <w:t xml:space="preserve">, Ut Unum </w:t>
      </w:r>
      <w:proofErr w:type="spellStart"/>
      <w:r w:rsidR="001268A3" w:rsidRPr="008627EB">
        <w:rPr>
          <w:rFonts w:ascii="Georgia" w:hAnsi="Georgia"/>
        </w:rPr>
        <w:t>Sint</w:t>
      </w:r>
      <w:proofErr w:type="spellEnd"/>
      <w:r w:rsidR="001268A3" w:rsidRPr="008627EB">
        <w:rPr>
          <w:rFonts w:ascii="Georgia" w:hAnsi="Georgia"/>
        </w:rPr>
        <w:t xml:space="preserve">, Roma 1977; </w:t>
      </w:r>
      <w:r w:rsidR="003A2191" w:rsidRPr="008627EB">
        <w:rPr>
          <w:rFonts w:ascii="Georgia" w:hAnsi="Georgia"/>
        </w:rPr>
        <w:t xml:space="preserve">FORTE B., </w:t>
      </w:r>
      <w:r w:rsidR="003A2191" w:rsidRPr="008627EB">
        <w:rPr>
          <w:rFonts w:ascii="Georgia" w:hAnsi="Georgia"/>
          <w:i/>
        </w:rPr>
        <w:t>Gesù di Nazareth, storia di Dio, Dio della storia</w:t>
      </w:r>
      <w:r w:rsidR="003A2191" w:rsidRPr="008627EB">
        <w:rPr>
          <w:rFonts w:ascii="Georgia" w:hAnsi="Georgia"/>
        </w:rPr>
        <w:t>, Paoline, Milano</w:t>
      </w:r>
      <w:r w:rsidR="004D2A97" w:rsidRPr="008627EB">
        <w:rPr>
          <w:rFonts w:ascii="Georgia" w:hAnsi="Georgia"/>
        </w:rPr>
        <w:t xml:space="preserve"> </w:t>
      </w:r>
      <w:r w:rsidR="003A2191" w:rsidRPr="008627EB">
        <w:rPr>
          <w:rFonts w:ascii="Georgia" w:hAnsi="Georgia"/>
        </w:rPr>
        <w:t xml:space="preserve">1985; </w:t>
      </w:r>
      <w:r w:rsidR="0070091E" w:rsidRPr="008627EB">
        <w:rPr>
          <w:rFonts w:ascii="Georgia" w:hAnsi="Georgia"/>
        </w:rPr>
        <w:t xml:space="preserve">BORDONI M., </w:t>
      </w:r>
      <w:r w:rsidR="0070091E" w:rsidRPr="008627EB">
        <w:rPr>
          <w:rFonts w:ascii="Georgia" w:hAnsi="Georgia"/>
          <w:i/>
        </w:rPr>
        <w:t>Gesù di Nazareth. Presenza, memoria, attesa</w:t>
      </w:r>
      <w:r w:rsidR="0070091E" w:rsidRPr="008627EB">
        <w:rPr>
          <w:rFonts w:ascii="Georgia" w:hAnsi="Georgia"/>
        </w:rPr>
        <w:t xml:space="preserve">, </w:t>
      </w:r>
      <w:proofErr w:type="spellStart"/>
      <w:r w:rsidR="0070091E" w:rsidRPr="008627EB">
        <w:rPr>
          <w:rFonts w:ascii="Georgia" w:hAnsi="Georgia"/>
        </w:rPr>
        <w:t>Queriniana</w:t>
      </w:r>
      <w:proofErr w:type="spellEnd"/>
      <w:r w:rsidR="0070091E" w:rsidRPr="008627EB">
        <w:rPr>
          <w:rFonts w:ascii="Georgia" w:hAnsi="Georgia"/>
        </w:rPr>
        <w:t xml:space="preserve">, Brescia 1988; </w:t>
      </w:r>
      <w:r w:rsidR="000F2064" w:rsidRPr="008627EB">
        <w:rPr>
          <w:rFonts w:ascii="Georgia" w:hAnsi="Georgia"/>
        </w:rPr>
        <w:t xml:space="preserve">MOIOLI G., </w:t>
      </w:r>
      <w:r w:rsidR="000F2064" w:rsidRPr="008627EB">
        <w:rPr>
          <w:rFonts w:ascii="Georgia" w:hAnsi="Georgia"/>
          <w:i/>
        </w:rPr>
        <w:t xml:space="preserve">Cristologia. Proposta sistematica, </w:t>
      </w:r>
      <w:r w:rsidR="000F2064" w:rsidRPr="008627EB">
        <w:rPr>
          <w:rFonts w:ascii="Georgia" w:hAnsi="Georgia"/>
        </w:rPr>
        <w:t xml:space="preserve">(Lectio 1), Glossa, Milano 1989; </w:t>
      </w:r>
      <w:r w:rsidR="00C92BF1" w:rsidRPr="008627EB">
        <w:rPr>
          <w:rFonts w:ascii="Georgia" w:eastAsia="Times New Roman" w:hAnsi="Georgia" w:cs="Times New Roman"/>
          <w:bCs/>
          <w:lang w:eastAsia="it-IT"/>
        </w:rPr>
        <w:t>ARDUSSO F.</w:t>
      </w:r>
      <w:r w:rsidR="00C92BF1" w:rsidRPr="008627EB">
        <w:rPr>
          <w:rFonts w:ascii="Georgia" w:eastAsia="Times New Roman" w:hAnsi="Georgia" w:cs="Times New Roman"/>
          <w:lang w:eastAsia="it-IT"/>
        </w:rPr>
        <w:t xml:space="preserve">, </w:t>
      </w:r>
      <w:r w:rsidR="00C92BF1" w:rsidRPr="008627EB">
        <w:rPr>
          <w:rFonts w:ascii="Georgia" w:eastAsia="Times New Roman" w:hAnsi="Georgia" w:cs="Times New Roman"/>
          <w:i/>
          <w:iCs/>
          <w:lang w:eastAsia="it-IT"/>
        </w:rPr>
        <w:t>Gesù Cristo. Figlio del Dio vivente</w:t>
      </w:r>
      <w:r w:rsidR="00C92BF1" w:rsidRPr="008627EB">
        <w:rPr>
          <w:rFonts w:ascii="Georgia" w:eastAsia="Times New Roman" w:hAnsi="Georgia" w:cs="Times New Roman"/>
          <w:lang w:eastAsia="it-IT"/>
        </w:rPr>
        <w:t xml:space="preserve">, Cinisello Balsamo, Paoline, 1992; </w:t>
      </w:r>
      <w:r w:rsidR="000F2064" w:rsidRPr="008627EB">
        <w:rPr>
          <w:rFonts w:ascii="Georgia" w:hAnsi="Georgia"/>
        </w:rPr>
        <w:t xml:space="preserve">DUPUIS J., </w:t>
      </w:r>
      <w:r w:rsidR="000F2064" w:rsidRPr="008627EB">
        <w:rPr>
          <w:rFonts w:ascii="Georgia" w:hAnsi="Georgia"/>
          <w:i/>
        </w:rPr>
        <w:t>Introduzione alla cristologia</w:t>
      </w:r>
      <w:r w:rsidR="000F2064" w:rsidRPr="008627EB">
        <w:rPr>
          <w:rFonts w:ascii="Georgia" w:hAnsi="Georgia"/>
        </w:rPr>
        <w:t xml:space="preserve">, (Introduzione alle discipline teologiche 6), Piemme, Casale Monferrato 1993; GAMBERINI P., </w:t>
      </w:r>
      <w:r w:rsidR="000F2064" w:rsidRPr="008627EB">
        <w:rPr>
          <w:rFonts w:ascii="Georgia" w:hAnsi="Georgia"/>
          <w:i/>
        </w:rPr>
        <w:t xml:space="preserve">Questo Gesù. Pensare la singolarità di Gesù Cristo, </w:t>
      </w:r>
      <w:r w:rsidR="000F2064" w:rsidRPr="008627EB">
        <w:rPr>
          <w:rFonts w:ascii="Georgia" w:hAnsi="Georgia"/>
        </w:rPr>
        <w:t xml:space="preserve">EDB, Bologna 2005; HERCSIK D., </w:t>
      </w:r>
      <w:r w:rsidR="000F2064" w:rsidRPr="008627EB">
        <w:rPr>
          <w:rFonts w:ascii="Georgia" w:hAnsi="Georgia"/>
          <w:i/>
        </w:rPr>
        <w:t>Il Signore Gesù. Saggio di cristologia e soteriologia</w:t>
      </w:r>
      <w:r w:rsidR="000F2064" w:rsidRPr="008627EB">
        <w:rPr>
          <w:rFonts w:ascii="Georgia" w:hAnsi="Georgia"/>
        </w:rPr>
        <w:t xml:space="preserve">, EDB, Bologna 2010; SERENTHA’ M., </w:t>
      </w:r>
      <w:r w:rsidR="000F2064" w:rsidRPr="008627EB">
        <w:rPr>
          <w:rFonts w:ascii="Georgia" w:hAnsi="Georgia"/>
          <w:i/>
        </w:rPr>
        <w:t>Gesù Cristo ieri, oggi e sempre. Saggio di cristologia</w:t>
      </w:r>
      <w:r w:rsidR="00C92BF1" w:rsidRPr="008627EB">
        <w:rPr>
          <w:rFonts w:ascii="Georgia" w:hAnsi="Georgia"/>
        </w:rPr>
        <w:t>, LDC, Torino 2012</w:t>
      </w:r>
      <w:r w:rsidR="00D077D8" w:rsidRPr="008627EB">
        <w:rPr>
          <w:rFonts w:ascii="Georgia" w:hAnsi="Georgia"/>
        </w:rPr>
        <w:t xml:space="preserve"> (1</w:t>
      </w:r>
      <w:r w:rsidR="00D077D8" w:rsidRPr="008627EB">
        <w:rPr>
          <w:rFonts w:ascii="Georgia" w:hAnsi="Georgia"/>
          <w:vertAlign w:val="superscript"/>
        </w:rPr>
        <w:t xml:space="preserve">a </w:t>
      </w:r>
      <w:r w:rsidR="00D077D8" w:rsidRPr="008627EB">
        <w:rPr>
          <w:rFonts w:ascii="Georgia" w:hAnsi="Georgia"/>
        </w:rPr>
        <w:t>ed. 1982)</w:t>
      </w:r>
      <w:r w:rsidR="00C92BF1" w:rsidRPr="008627EB">
        <w:rPr>
          <w:rFonts w:ascii="Georgia" w:hAnsi="Georgia"/>
        </w:rPr>
        <w:t>;</w:t>
      </w:r>
      <w:r w:rsidR="00C92BF1" w:rsidRPr="008627EB">
        <w:rPr>
          <w:rFonts w:ascii="Georgia" w:hAnsi="Georgia" w:cs="Times New Roman"/>
        </w:rPr>
        <w:t xml:space="preserve"> COZZI A., </w:t>
      </w:r>
      <w:r w:rsidR="00C92BF1" w:rsidRPr="008627EB">
        <w:rPr>
          <w:rFonts w:ascii="Georgia" w:hAnsi="Georgia" w:cs="Times New Roman"/>
          <w:i/>
        </w:rPr>
        <w:t>Conoscere Gesù Cristo nella fede</w:t>
      </w:r>
      <w:r w:rsidR="00C92BF1" w:rsidRPr="008627EB">
        <w:rPr>
          <w:rFonts w:ascii="Georgia" w:hAnsi="Georgia" w:cs="Times New Roman"/>
        </w:rPr>
        <w:t xml:space="preserve">, Cittadella, Assisi 2014; </w:t>
      </w:r>
      <w:r w:rsidR="000F2064" w:rsidRPr="008627EB">
        <w:rPr>
          <w:rFonts w:ascii="Georgia" w:hAnsi="Georgia"/>
        </w:rPr>
        <w:t xml:space="preserve">FERRARIO F., </w:t>
      </w:r>
      <w:r w:rsidR="000F2064" w:rsidRPr="008627EB">
        <w:rPr>
          <w:rFonts w:ascii="Georgia" w:hAnsi="Georgia"/>
          <w:i/>
        </w:rPr>
        <w:t xml:space="preserve">Dio era in Cristo. Una cristologia, </w:t>
      </w:r>
      <w:r w:rsidR="000F2064" w:rsidRPr="008627EB">
        <w:rPr>
          <w:rFonts w:ascii="Georgia" w:hAnsi="Georgia"/>
        </w:rPr>
        <w:t>Claudiana, Torino 2016</w:t>
      </w:r>
      <w:r w:rsidR="001144F2">
        <w:rPr>
          <w:rFonts w:ascii="Georgia" w:hAnsi="Georgia"/>
        </w:rPr>
        <w:t xml:space="preserve">; </w:t>
      </w:r>
      <w:r w:rsidR="001144F2" w:rsidRPr="008627EB">
        <w:rPr>
          <w:rFonts w:ascii="Georgia" w:hAnsi="Georgia"/>
        </w:rPr>
        <w:t xml:space="preserve">GRONCHI M., </w:t>
      </w:r>
      <w:r w:rsidR="001144F2" w:rsidRPr="008627EB">
        <w:rPr>
          <w:rFonts w:ascii="Georgia" w:hAnsi="Georgia"/>
          <w:i/>
        </w:rPr>
        <w:t>Trattato su Gesù Cristo Figlio di Dio Salvatore</w:t>
      </w:r>
      <w:r w:rsidR="001144F2" w:rsidRPr="008627EB">
        <w:rPr>
          <w:rFonts w:ascii="Georgia" w:hAnsi="Georgia"/>
        </w:rPr>
        <w:t xml:space="preserve">, (Nuovo Corso di Teologia Sistematica 3), </w:t>
      </w:r>
      <w:proofErr w:type="spellStart"/>
      <w:r w:rsidR="001144F2" w:rsidRPr="008627EB">
        <w:rPr>
          <w:rFonts w:ascii="Georgia" w:hAnsi="Georgia"/>
        </w:rPr>
        <w:t>Queriniana</w:t>
      </w:r>
      <w:proofErr w:type="spellEnd"/>
      <w:r w:rsidR="001144F2" w:rsidRPr="008627EB">
        <w:rPr>
          <w:rFonts w:ascii="Georgia" w:hAnsi="Georgia"/>
        </w:rPr>
        <w:t>, Brescia 2018</w:t>
      </w:r>
      <w:r w:rsidR="001144F2" w:rsidRPr="008627EB">
        <w:rPr>
          <w:rFonts w:ascii="Georgia" w:hAnsi="Georgia"/>
          <w:vertAlign w:val="superscript"/>
        </w:rPr>
        <w:t xml:space="preserve">3 </w:t>
      </w:r>
      <w:r w:rsidR="001144F2" w:rsidRPr="008627EB">
        <w:rPr>
          <w:rFonts w:ascii="Georgia" w:hAnsi="Georgia"/>
        </w:rPr>
        <w:t>(1</w:t>
      </w:r>
      <w:r w:rsidR="001144F2" w:rsidRPr="008627EB">
        <w:rPr>
          <w:rFonts w:ascii="Georgia" w:hAnsi="Georgia"/>
          <w:vertAlign w:val="superscript"/>
        </w:rPr>
        <w:t xml:space="preserve">a </w:t>
      </w:r>
      <w:r w:rsidR="001144F2" w:rsidRPr="008627EB">
        <w:rPr>
          <w:rFonts w:ascii="Georgia" w:hAnsi="Georgia"/>
        </w:rPr>
        <w:t>ed. 2008)</w:t>
      </w:r>
      <w:r w:rsidR="00361D9D">
        <w:rPr>
          <w:rFonts w:ascii="Georgia" w:hAnsi="Georgia"/>
        </w:rPr>
        <w:t xml:space="preserve">; </w:t>
      </w:r>
      <w:r w:rsidR="00361D9D" w:rsidRPr="003E46A4">
        <w:rPr>
          <w:rFonts w:ascii="Georgia" w:hAnsi="Georgia"/>
        </w:rPr>
        <w:t xml:space="preserve">MARGUERAT </w:t>
      </w:r>
      <w:r w:rsidR="00361D9D" w:rsidRPr="003E46A4">
        <w:rPr>
          <w:rFonts w:ascii="Georgia" w:hAnsi="Georgia"/>
          <w:shd w:val="clear" w:color="auto" w:fill="FFFFFF"/>
        </w:rPr>
        <w:t xml:space="preserve">D., </w:t>
      </w:r>
      <w:r w:rsidR="00361D9D" w:rsidRPr="003E46A4">
        <w:rPr>
          <w:rFonts w:ascii="Georgia" w:hAnsi="Georgia"/>
          <w:i/>
          <w:iCs/>
          <w:shd w:val="clear" w:color="auto" w:fill="FFFFFF"/>
        </w:rPr>
        <w:t>Gesù di Nazareth. Vita e destino</w:t>
      </w:r>
      <w:r w:rsidR="00361D9D" w:rsidRPr="003E46A4">
        <w:rPr>
          <w:rFonts w:ascii="Georgia" w:hAnsi="Georgia"/>
          <w:shd w:val="clear" w:color="auto" w:fill="FFFFFF"/>
        </w:rPr>
        <w:t>, Claudiana, Torino 2020 (</w:t>
      </w:r>
      <w:proofErr w:type="spellStart"/>
      <w:r w:rsidR="00361D9D" w:rsidRPr="003E46A4">
        <w:rPr>
          <w:rFonts w:ascii="Georgia" w:hAnsi="Georgia"/>
          <w:shd w:val="clear" w:color="auto" w:fill="FFFFFF"/>
        </w:rPr>
        <w:t>orig</w:t>
      </w:r>
      <w:proofErr w:type="spellEnd"/>
      <w:r w:rsidR="00361D9D" w:rsidRPr="003E46A4">
        <w:rPr>
          <w:rFonts w:ascii="Georgia" w:hAnsi="Georgia"/>
          <w:shd w:val="clear" w:color="auto" w:fill="FFFFFF"/>
        </w:rPr>
        <w:t xml:space="preserve">. francese 2019); </w:t>
      </w:r>
      <w:r w:rsidR="00361D9D" w:rsidRPr="003E46A4">
        <w:rPr>
          <w:rFonts w:ascii="Georgia" w:hAnsi="Georgia" w:cs="Open Sans"/>
          <w:caps/>
          <w:shd w:val="clear" w:color="auto" w:fill="FFFFFF"/>
        </w:rPr>
        <w:t>Begasse de Dhaem</w:t>
      </w:r>
      <w:r w:rsidR="00361D9D" w:rsidRPr="003E46A4">
        <w:rPr>
          <w:rFonts w:ascii="Georgia" w:hAnsi="Georgia" w:cs="Open Sans"/>
          <w:shd w:val="clear" w:color="auto" w:fill="FFFFFF"/>
        </w:rPr>
        <w:t xml:space="preserve"> A., </w:t>
      </w:r>
      <w:proofErr w:type="spellStart"/>
      <w:r w:rsidR="00361D9D" w:rsidRPr="003E46A4">
        <w:rPr>
          <w:rFonts w:ascii="Georgia" w:hAnsi="Georgia" w:cs="Open Sans"/>
          <w:i/>
          <w:iCs/>
          <w:shd w:val="clear" w:color="auto" w:fill="FFFFFF"/>
        </w:rPr>
        <w:t>Mysterium</w:t>
      </w:r>
      <w:proofErr w:type="spellEnd"/>
      <w:r w:rsidR="00361D9D" w:rsidRPr="003E46A4">
        <w:rPr>
          <w:rFonts w:ascii="Georgia" w:hAnsi="Georgia" w:cs="Open Sans"/>
          <w:i/>
          <w:iCs/>
          <w:shd w:val="clear" w:color="auto" w:fill="FFFFFF"/>
        </w:rPr>
        <w:t xml:space="preserve"> </w:t>
      </w:r>
      <w:proofErr w:type="spellStart"/>
      <w:r w:rsidR="00361D9D" w:rsidRPr="003E46A4">
        <w:rPr>
          <w:rFonts w:ascii="Georgia" w:hAnsi="Georgia" w:cs="Open Sans"/>
          <w:i/>
          <w:iCs/>
          <w:shd w:val="clear" w:color="auto" w:fill="FFFFFF"/>
        </w:rPr>
        <w:t>Christi</w:t>
      </w:r>
      <w:proofErr w:type="spellEnd"/>
      <w:r w:rsidR="00361D9D" w:rsidRPr="003E46A4">
        <w:rPr>
          <w:rFonts w:ascii="Georgia" w:hAnsi="Georgia" w:cs="Open Sans"/>
          <w:i/>
          <w:iCs/>
          <w:shd w:val="clear" w:color="auto" w:fill="FFFFFF"/>
        </w:rPr>
        <w:t>. Cristologia e soteriologia trinitaria</w:t>
      </w:r>
      <w:r w:rsidR="00361D9D" w:rsidRPr="003E46A4">
        <w:rPr>
          <w:rFonts w:ascii="Georgia" w:hAnsi="Georgia" w:cs="Open Sans"/>
          <w:shd w:val="clear" w:color="auto" w:fill="FFFFFF"/>
        </w:rPr>
        <w:t>, Cittadella, Assisi 2022.</w:t>
      </w:r>
    </w:p>
    <w:p w14:paraId="491DBE84" w14:textId="1F6CCB5E" w:rsidR="00D851B3" w:rsidRPr="008627EB" w:rsidRDefault="00D851B3" w:rsidP="00D85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</w:p>
    <w:p w14:paraId="30BDEDC7" w14:textId="77777777" w:rsidR="00120B94" w:rsidRDefault="00120B94" w:rsidP="00120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8627EB">
        <w:rPr>
          <w:rFonts w:ascii="Georgia" w:hAnsi="Georgia" w:cs="Times New Roman"/>
          <w:b/>
        </w:rPr>
        <w:t>Pontificia Commissione Biblica</w:t>
      </w:r>
      <w:r w:rsidRPr="008627EB">
        <w:rPr>
          <w:rFonts w:ascii="Georgia" w:hAnsi="Georgia" w:cs="Times New Roman"/>
        </w:rPr>
        <w:t xml:space="preserve">, </w:t>
      </w:r>
      <w:r w:rsidRPr="008627EB">
        <w:rPr>
          <w:rFonts w:ascii="Georgia" w:hAnsi="Georgia"/>
          <w:i/>
          <w:iCs/>
          <w:color w:val="000000"/>
        </w:rPr>
        <w:t>Bibbia e Cristologia</w:t>
      </w:r>
      <w:r w:rsidRPr="008627EB">
        <w:rPr>
          <w:rFonts w:ascii="Georgia" w:hAnsi="Georgia"/>
          <w:color w:val="000000"/>
        </w:rPr>
        <w:t>, (1984), Edizioni Paoline, 1987.</w:t>
      </w:r>
      <w:r w:rsidRPr="008627EB">
        <w:rPr>
          <w:rFonts w:ascii="Georgia" w:hAnsi="Georgia" w:cs="Times New Roman"/>
        </w:rPr>
        <w:t xml:space="preserve"> </w:t>
      </w:r>
    </w:p>
    <w:p w14:paraId="0157BF97" w14:textId="77777777" w:rsidR="00120B94" w:rsidRDefault="00120B94" w:rsidP="00120B94">
      <w:pPr>
        <w:autoSpaceDE w:val="0"/>
        <w:autoSpaceDN w:val="0"/>
        <w:adjustRightInd w:val="0"/>
        <w:spacing w:after="0" w:line="160" w:lineRule="exact"/>
        <w:jc w:val="both"/>
        <w:rPr>
          <w:rFonts w:ascii="Georgia" w:hAnsi="Georgia" w:cs="Times New Roman"/>
        </w:rPr>
      </w:pPr>
    </w:p>
    <w:p w14:paraId="1E5DC499" w14:textId="77777777" w:rsidR="00120B94" w:rsidRDefault="00120B94" w:rsidP="00120B9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IDFont+F4" w:hAnsi="Georgia" w:cs="Times New Roman"/>
        </w:rPr>
      </w:pPr>
      <w:r w:rsidRPr="00837F6D">
        <w:rPr>
          <w:rFonts w:ascii="Georgia" w:eastAsia="CIDFont+F4" w:hAnsi="Georgia" w:cs="Times New Roman"/>
          <w:b/>
          <w:bCs/>
        </w:rPr>
        <w:t>Commissione Teologica Internazionale</w:t>
      </w:r>
      <w:r>
        <w:rPr>
          <w:rFonts w:ascii="Georgia" w:eastAsia="CIDFont+F4" w:hAnsi="Georgia" w:cs="Times New Roman"/>
        </w:rPr>
        <w:t xml:space="preserve">, </w:t>
      </w:r>
      <w:r w:rsidRPr="00D20C54">
        <w:rPr>
          <w:rFonts w:ascii="Georgia" w:eastAsia="CIDFont+F4" w:hAnsi="Georgia" w:cs="Times New Roman"/>
          <w:i/>
          <w:iCs/>
        </w:rPr>
        <w:t>Alcune questioni riguardanti la Cristologia</w:t>
      </w:r>
      <w:r w:rsidRPr="005A58C3">
        <w:rPr>
          <w:rFonts w:ascii="Georgia" w:eastAsia="CIDFont+F4" w:hAnsi="Georgia" w:cs="Times New Roman"/>
        </w:rPr>
        <w:t xml:space="preserve"> (1979),</w:t>
      </w:r>
      <w:r>
        <w:rPr>
          <w:rFonts w:ascii="Georgia" w:eastAsia="CIDFont+F4" w:hAnsi="Georgia" w:cs="Times New Roman"/>
        </w:rPr>
        <w:t xml:space="preserve"> </w:t>
      </w:r>
      <w:r w:rsidRPr="005A58C3">
        <w:rPr>
          <w:rFonts w:ascii="Georgia" w:eastAsia="CIDFont+F4" w:hAnsi="Georgia" w:cs="Times New Roman"/>
        </w:rPr>
        <w:t>in Documenti 1969-2004, ESD, Bologna 2006, 164-191</w:t>
      </w:r>
      <w:r>
        <w:rPr>
          <w:rFonts w:ascii="Georgia" w:eastAsia="CIDFont+F4" w:hAnsi="Georgia" w:cs="Times New Roman"/>
        </w:rPr>
        <w:t xml:space="preserve">; </w:t>
      </w:r>
      <w:r w:rsidRPr="00D20C54">
        <w:rPr>
          <w:rFonts w:ascii="Georgia" w:eastAsia="CIDFont+F4" w:hAnsi="Georgia" w:cs="Times New Roman"/>
          <w:i/>
          <w:iCs/>
        </w:rPr>
        <w:t>Teologia, Cristologia, antropologia</w:t>
      </w:r>
      <w:r w:rsidRPr="005A58C3">
        <w:rPr>
          <w:rFonts w:ascii="Georgia" w:eastAsia="CIDFont+F4" w:hAnsi="Georgia" w:cs="Times New Roman"/>
        </w:rPr>
        <w:t xml:space="preserve"> (1981), in Documenti 1969-2004, ESD, Bologna 2006, 194-217</w:t>
      </w:r>
      <w:r>
        <w:rPr>
          <w:rFonts w:ascii="Georgia" w:eastAsia="CIDFont+F4" w:hAnsi="Georgia" w:cs="Times New Roman"/>
        </w:rPr>
        <w:t xml:space="preserve">; </w:t>
      </w:r>
      <w:r w:rsidRPr="00D20C54">
        <w:rPr>
          <w:rFonts w:ascii="Georgia" w:eastAsia="CIDFont+F4" w:hAnsi="Georgia" w:cs="Times New Roman"/>
          <w:i/>
          <w:iCs/>
        </w:rPr>
        <w:t>Alcune questioni sulla teologia della redenzione</w:t>
      </w:r>
      <w:r w:rsidRPr="005A58C3">
        <w:rPr>
          <w:rFonts w:ascii="Georgia" w:eastAsia="CIDFont+F4" w:hAnsi="Georgia" w:cs="Times New Roman"/>
        </w:rPr>
        <w:t xml:space="preserve"> (1995</w:t>
      </w:r>
      <w:proofErr w:type="gramStart"/>
      <w:r w:rsidRPr="005A58C3">
        <w:rPr>
          <w:rFonts w:ascii="Georgia" w:eastAsia="CIDFont+F4" w:hAnsi="Georgia" w:cs="Times New Roman"/>
        </w:rPr>
        <w:t>),in</w:t>
      </w:r>
      <w:proofErr w:type="gramEnd"/>
      <w:r w:rsidRPr="005A58C3">
        <w:rPr>
          <w:rFonts w:ascii="Georgia" w:eastAsia="CIDFont+F4" w:hAnsi="Georgia" w:cs="Times New Roman"/>
        </w:rPr>
        <w:t xml:space="preserve"> Documenti 1969-2004, ESD, Bologna 2006, 474-541</w:t>
      </w:r>
      <w:r>
        <w:rPr>
          <w:rFonts w:ascii="Georgia" w:eastAsia="CIDFont+F4" w:hAnsi="Georgia" w:cs="Times New Roman"/>
        </w:rPr>
        <w:t xml:space="preserve">; </w:t>
      </w:r>
      <w:r w:rsidRPr="00D20C54">
        <w:rPr>
          <w:rFonts w:ascii="Georgia" w:eastAsia="CIDFont+F4" w:hAnsi="Georgia" w:cs="Times New Roman"/>
          <w:i/>
          <w:iCs/>
        </w:rPr>
        <w:t>Il Cristianesimo e le religioni</w:t>
      </w:r>
      <w:r w:rsidRPr="005A58C3">
        <w:rPr>
          <w:rFonts w:ascii="Georgia" w:eastAsia="CIDFont+F4" w:hAnsi="Georgia" w:cs="Times New Roman"/>
        </w:rPr>
        <w:t xml:space="preserve"> (1997), in Documenti 1969-2004, ESD, Bologna 2006, 543-597.</w:t>
      </w:r>
    </w:p>
    <w:p w14:paraId="0E4BD2AA" w14:textId="77777777" w:rsidR="00120B94" w:rsidRDefault="00120B94" w:rsidP="00120B94">
      <w:pPr>
        <w:autoSpaceDE w:val="0"/>
        <w:autoSpaceDN w:val="0"/>
        <w:adjustRightInd w:val="0"/>
        <w:spacing w:after="0" w:line="160" w:lineRule="exact"/>
        <w:jc w:val="both"/>
        <w:rPr>
          <w:rFonts w:ascii="Georgia" w:eastAsia="CIDFont+F4" w:hAnsi="Georgia" w:cs="Times New Roman"/>
        </w:rPr>
      </w:pPr>
    </w:p>
    <w:p w14:paraId="0DDD81C4" w14:textId="77777777" w:rsidR="00120B94" w:rsidRDefault="00120B94" w:rsidP="00120B9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IDFont+F4" w:hAnsi="Georgia" w:cs="Times New Roman"/>
        </w:rPr>
      </w:pPr>
      <w:r w:rsidRPr="001D1A99">
        <w:rPr>
          <w:rFonts w:ascii="Georgia" w:eastAsia="CIDFont+F4" w:hAnsi="Georgia" w:cs="Times New Roman"/>
          <w:b/>
          <w:bCs/>
        </w:rPr>
        <w:t>Congregazione per la Dottrina della Fede</w:t>
      </w:r>
      <w:r>
        <w:rPr>
          <w:rFonts w:ascii="Georgia" w:eastAsia="CIDFont+F4" w:hAnsi="Georgia" w:cs="Times New Roman"/>
        </w:rPr>
        <w:t xml:space="preserve">, </w:t>
      </w:r>
      <w:r w:rsidRPr="00D20C54">
        <w:rPr>
          <w:rFonts w:ascii="Georgia" w:eastAsia="CIDFont+F4" w:hAnsi="Georgia" w:cs="Times New Roman"/>
          <w:i/>
          <w:iCs/>
        </w:rPr>
        <w:t xml:space="preserve">Dichiarazione «Dominus </w:t>
      </w:r>
      <w:proofErr w:type="spellStart"/>
      <w:r w:rsidRPr="00D20C54">
        <w:rPr>
          <w:rFonts w:ascii="Georgia" w:eastAsia="CIDFont+F4" w:hAnsi="Georgia" w:cs="Times New Roman"/>
          <w:i/>
          <w:iCs/>
        </w:rPr>
        <w:t>Iesus</w:t>
      </w:r>
      <w:proofErr w:type="spellEnd"/>
      <w:r w:rsidRPr="00D20C54">
        <w:rPr>
          <w:rFonts w:ascii="Georgia" w:eastAsia="CIDFont+F4" w:hAnsi="Georgia" w:cs="Times New Roman"/>
          <w:i/>
          <w:iCs/>
        </w:rPr>
        <w:t>» circa l’unicità e l’universalità salvifica di Gesù Cristo e della Chiesa</w:t>
      </w:r>
      <w:r w:rsidRPr="005A58C3">
        <w:rPr>
          <w:rFonts w:ascii="Georgia" w:eastAsia="CIDFont+F4" w:hAnsi="Georgia" w:cs="Times New Roman"/>
        </w:rPr>
        <w:t>, del 6 agosto 2000: AAS 92 (2000) 742-765.</w:t>
      </w:r>
    </w:p>
    <w:p w14:paraId="05C7E84D" w14:textId="77777777" w:rsidR="00120B94" w:rsidRDefault="00120B94" w:rsidP="00120B94">
      <w:pPr>
        <w:autoSpaceDE w:val="0"/>
        <w:autoSpaceDN w:val="0"/>
        <w:adjustRightInd w:val="0"/>
        <w:spacing w:after="0" w:line="160" w:lineRule="exact"/>
        <w:jc w:val="both"/>
        <w:rPr>
          <w:rFonts w:ascii="Georgia" w:eastAsia="CIDFont+F4" w:hAnsi="Georgia" w:cs="Times New Roman"/>
        </w:rPr>
      </w:pPr>
    </w:p>
    <w:p w14:paraId="491DBE86" w14:textId="638FB15B" w:rsidR="006B0DAC" w:rsidRPr="00120B94" w:rsidRDefault="00120B94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lang w:eastAsia="it-IT"/>
        </w:rPr>
      </w:pPr>
      <w:r w:rsidRPr="008627EB">
        <w:rPr>
          <w:rFonts w:ascii="Georgia" w:eastAsia="Times New Roman" w:hAnsi="Georgia" w:cs="Times New Roman"/>
          <w:b/>
          <w:lang w:eastAsia="it-IT"/>
        </w:rPr>
        <w:t>Strumenti di consultazione</w:t>
      </w:r>
      <w:r w:rsidRPr="008627EB">
        <w:rPr>
          <w:rFonts w:ascii="Georgia" w:eastAsia="Times New Roman" w:hAnsi="Georgia" w:cs="Times New Roman"/>
          <w:lang w:eastAsia="it-IT"/>
        </w:rPr>
        <w:t xml:space="preserve">: H. </w:t>
      </w:r>
      <w:proofErr w:type="spellStart"/>
      <w:r w:rsidRPr="008627EB">
        <w:rPr>
          <w:rFonts w:ascii="Georgia" w:eastAsia="Times New Roman" w:hAnsi="Georgia" w:cs="Times New Roman"/>
          <w:lang w:eastAsia="it-IT"/>
        </w:rPr>
        <w:t>Denzinger</w:t>
      </w:r>
      <w:proofErr w:type="spellEnd"/>
      <w:r w:rsidRPr="008627EB">
        <w:rPr>
          <w:rFonts w:ascii="Georgia" w:eastAsia="Times New Roman" w:hAnsi="Georgia" w:cs="Times New Roman"/>
          <w:lang w:eastAsia="it-IT"/>
        </w:rPr>
        <w:t xml:space="preserve">, </w:t>
      </w:r>
      <w:proofErr w:type="spellStart"/>
      <w:r w:rsidRPr="008627EB">
        <w:rPr>
          <w:rFonts w:ascii="Georgia" w:eastAsia="Times New Roman" w:hAnsi="Georgia" w:cs="Times New Roman"/>
          <w:i/>
          <w:lang w:eastAsia="it-IT"/>
        </w:rPr>
        <w:t>Enchiridion</w:t>
      </w:r>
      <w:proofErr w:type="spellEnd"/>
      <w:r w:rsidRPr="008627EB">
        <w:rPr>
          <w:rFonts w:ascii="Georgia" w:eastAsia="Times New Roman" w:hAnsi="Georgia" w:cs="Times New Roman"/>
          <w:i/>
          <w:lang w:eastAsia="it-IT"/>
        </w:rPr>
        <w:t xml:space="preserve"> </w:t>
      </w:r>
      <w:proofErr w:type="spellStart"/>
      <w:r w:rsidRPr="008627EB">
        <w:rPr>
          <w:rFonts w:ascii="Georgia" w:eastAsia="Times New Roman" w:hAnsi="Georgia" w:cs="Times New Roman"/>
          <w:i/>
          <w:lang w:eastAsia="it-IT"/>
        </w:rPr>
        <w:t>Symbolorum</w:t>
      </w:r>
      <w:proofErr w:type="spellEnd"/>
      <w:r w:rsidRPr="008627EB">
        <w:rPr>
          <w:rFonts w:ascii="Georgia" w:eastAsia="Times New Roman" w:hAnsi="Georgia" w:cs="Times New Roman"/>
          <w:lang w:eastAsia="it-IT"/>
        </w:rPr>
        <w:t xml:space="preserve"> (ed. bilingue) a cura di P. </w:t>
      </w:r>
      <w:proofErr w:type="spellStart"/>
      <w:r w:rsidRPr="008627EB">
        <w:rPr>
          <w:rFonts w:ascii="Georgia" w:eastAsia="Times New Roman" w:hAnsi="Georgia" w:cs="Times New Roman"/>
          <w:lang w:eastAsia="it-IT"/>
        </w:rPr>
        <w:t>Hunermann</w:t>
      </w:r>
      <w:proofErr w:type="spellEnd"/>
      <w:r w:rsidRPr="008627EB">
        <w:rPr>
          <w:rFonts w:ascii="Georgia" w:eastAsia="Times New Roman" w:hAnsi="Georgia" w:cs="Times New Roman"/>
          <w:lang w:eastAsia="it-IT"/>
        </w:rPr>
        <w:t xml:space="preserve">, EDB, Bologna 2018; </w:t>
      </w:r>
      <w:r w:rsidRPr="008627EB">
        <w:rPr>
          <w:rFonts w:ascii="Georgia" w:eastAsia="Times New Roman" w:hAnsi="Georgia" w:cs="Times New Roman"/>
          <w:i/>
          <w:lang w:eastAsia="it-IT"/>
        </w:rPr>
        <w:t>La fede cristiana,</w:t>
      </w:r>
      <w:r w:rsidRPr="008627EB">
        <w:rPr>
          <w:rFonts w:ascii="Georgia" w:eastAsia="Times New Roman" w:hAnsi="Georgia" w:cs="Times New Roman"/>
          <w:lang w:eastAsia="it-IT"/>
        </w:rPr>
        <w:t xml:space="preserve"> a cura di J. Dupuis, San Paolo, Cinisello Balsamo 2002. L’antologia di testi cristologici, in originale e italiano a fronte, denominata </w:t>
      </w:r>
      <w:r w:rsidRPr="008627EB">
        <w:rPr>
          <w:rFonts w:ascii="Georgia" w:eastAsia="Times New Roman" w:hAnsi="Georgia" w:cs="Times New Roman"/>
          <w:i/>
          <w:lang w:eastAsia="it-IT"/>
        </w:rPr>
        <w:t>Il Cristo. Testi teologici e spirituali</w:t>
      </w:r>
      <w:r w:rsidRPr="008627EB">
        <w:rPr>
          <w:rFonts w:ascii="Georgia" w:eastAsia="Times New Roman" w:hAnsi="Georgia" w:cs="Times New Roman"/>
          <w:lang w:eastAsia="it-IT"/>
        </w:rPr>
        <w:t xml:space="preserve">, Fondazione Lorenzo Valla, Mondadori, Milano 1990-1992, 5 volumi dal I al XIV secolo (I, a cura di A. Orbe e M. Simonetti, II, a cura di M. Simonetti, III-IV-V, a cura di C. Leonardi). Testi per lo studio della teologia dogmatica, in originale e italiano, </w:t>
      </w:r>
      <w:r w:rsidRPr="008627EB">
        <w:rPr>
          <w:rFonts w:ascii="Georgia" w:eastAsia="Times New Roman" w:hAnsi="Georgia" w:cs="Times New Roman"/>
          <w:i/>
          <w:lang w:eastAsia="it-IT"/>
        </w:rPr>
        <w:t>Cristologia I-II</w:t>
      </w:r>
      <w:r w:rsidRPr="008627EB">
        <w:rPr>
          <w:rFonts w:ascii="Georgia" w:eastAsia="Times New Roman" w:hAnsi="Georgia" w:cs="Times New Roman"/>
          <w:lang w:eastAsia="it-IT"/>
        </w:rPr>
        <w:t xml:space="preserve">, a cura di K.H. </w:t>
      </w:r>
      <w:proofErr w:type="spellStart"/>
      <w:r w:rsidRPr="008627EB">
        <w:rPr>
          <w:rFonts w:ascii="Georgia" w:eastAsia="Times New Roman" w:hAnsi="Georgia" w:cs="Times New Roman"/>
          <w:lang w:eastAsia="it-IT"/>
        </w:rPr>
        <w:t>Ohlig</w:t>
      </w:r>
      <w:proofErr w:type="spellEnd"/>
      <w:r w:rsidRPr="008627EB">
        <w:rPr>
          <w:rFonts w:ascii="Georgia" w:eastAsia="Times New Roman" w:hAnsi="Georgia" w:cs="Times New Roman"/>
          <w:lang w:eastAsia="it-IT"/>
        </w:rPr>
        <w:t xml:space="preserve"> (ed. italiana di A. Zani – E.V. Ottolini), </w:t>
      </w:r>
      <w:proofErr w:type="spellStart"/>
      <w:r w:rsidRPr="008627EB">
        <w:rPr>
          <w:rFonts w:ascii="Georgia" w:eastAsia="Times New Roman" w:hAnsi="Georgia" w:cs="Times New Roman"/>
          <w:lang w:eastAsia="it-IT"/>
        </w:rPr>
        <w:t>Queriniana</w:t>
      </w:r>
      <w:proofErr w:type="spellEnd"/>
      <w:r w:rsidRPr="008627EB">
        <w:rPr>
          <w:rFonts w:ascii="Georgia" w:eastAsia="Times New Roman" w:hAnsi="Georgia" w:cs="Times New Roman"/>
          <w:lang w:eastAsia="it-IT"/>
        </w:rPr>
        <w:t>, Brescia 1993 (ed. or. 1989).</w:t>
      </w:r>
    </w:p>
    <w:p w14:paraId="491DBE87" w14:textId="77777777" w:rsidR="006B0DAC" w:rsidRPr="008627EB" w:rsidRDefault="006B0DAC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</w:p>
    <w:p w14:paraId="491DBE88" w14:textId="77777777" w:rsidR="006B0DAC" w:rsidRPr="008627EB" w:rsidRDefault="00C1773A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8627EB">
        <w:rPr>
          <w:rFonts w:ascii="Georgia" w:eastAsia="Times New Roman" w:hAnsi="Georgia" w:cs="Times New Roman"/>
          <w:b/>
          <w:bCs/>
          <w:lang w:eastAsia="it-IT"/>
        </w:rPr>
        <w:t>Sul Gesù storico</w:t>
      </w:r>
      <w:r w:rsidRPr="008627EB">
        <w:rPr>
          <w:rFonts w:ascii="Georgia" w:eastAsia="Times New Roman" w:hAnsi="Georgia" w:cs="Times New Roman"/>
          <w:bCs/>
          <w:lang w:eastAsia="it-IT"/>
        </w:rPr>
        <w:t>: E.P. Sanders</w:t>
      </w:r>
      <w:r w:rsidRPr="008627EB">
        <w:rPr>
          <w:rFonts w:ascii="Georgia" w:eastAsia="Times New Roman" w:hAnsi="Georgia" w:cs="Times New Roman"/>
          <w:lang w:eastAsia="it-IT"/>
        </w:rPr>
        <w:t xml:space="preserve">, </w:t>
      </w:r>
      <w:r w:rsidRPr="008627EB">
        <w:rPr>
          <w:rFonts w:ascii="Georgia" w:eastAsia="Times New Roman" w:hAnsi="Georgia" w:cs="Times New Roman"/>
          <w:i/>
          <w:iCs/>
          <w:lang w:eastAsia="it-IT"/>
        </w:rPr>
        <w:t>Gesù. La verità storica</w:t>
      </w:r>
      <w:r w:rsidRPr="008627EB">
        <w:rPr>
          <w:rFonts w:ascii="Georgia" w:eastAsia="Times New Roman" w:hAnsi="Georgia" w:cs="Times New Roman"/>
          <w:lang w:eastAsia="it-IT"/>
        </w:rPr>
        <w:t xml:space="preserve">, Milano, Mondadori, 1995; </w:t>
      </w:r>
      <w:r w:rsidR="009C789D" w:rsidRPr="008627EB">
        <w:rPr>
          <w:rFonts w:ascii="Georgia" w:hAnsi="Georgia" w:cs="Times New Roman"/>
        </w:rPr>
        <w:t xml:space="preserve">G. </w:t>
      </w:r>
      <w:proofErr w:type="spellStart"/>
      <w:r w:rsidR="009C789D" w:rsidRPr="008627EB">
        <w:rPr>
          <w:rFonts w:ascii="Georgia" w:hAnsi="Georgia" w:cs="Times New Roman"/>
        </w:rPr>
        <w:t>Theissen</w:t>
      </w:r>
      <w:proofErr w:type="spellEnd"/>
      <w:r w:rsidR="009C789D" w:rsidRPr="008627EB">
        <w:rPr>
          <w:rFonts w:ascii="Georgia" w:hAnsi="Georgia" w:cs="Times New Roman"/>
        </w:rPr>
        <w:t>- A. Merz</w:t>
      </w:r>
      <w:r w:rsidR="00B6749B" w:rsidRPr="008627EB">
        <w:rPr>
          <w:rFonts w:ascii="Georgia" w:hAnsi="Georgia" w:cs="Times New Roman"/>
        </w:rPr>
        <w:t xml:space="preserve">, </w:t>
      </w:r>
      <w:r w:rsidR="00B6749B" w:rsidRPr="008627EB">
        <w:rPr>
          <w:rFonts w:ascii="Georgia" w:hAnsi="Georgia" w:cs="Times New Roman"/>
          <w:i/>
        </w:rPr>
        <w:t>Il Gesù storico. Un manuale</w:t>
      </w:r>
      <w:r w:rsidR="000F60A7" w:rsidRPr="008627EB">
        <w:rPr>
          <w:rFonts w:ascii="Georgia" w:hAnsi="Georgia" w:cs="Times New Roman"/>
        </w:rPr>
        <w:t xml:space="preserve">, </w:t>
      </w:r>
      <w:proofErr w:type="spellStart"/>
      <w:r w:rsidR="000F60A7" w:rsidRPr="008627EB">
        <w:rPr>
          <w:rFonts w:ascii="Georgia" w:hAnsi="Georgia" w:cs="Times New Roman"/>
        </w:rPr>
        <w:t>Queriniana</w:t>
      </w:r>
      <w:proofErr w:type="spellEnd"/>
      <w:r w:rsidR="000F60A7" w:rsidRPr="008627EB">
        <w:rPr>
          <w:rFonts w:ascii="Georgia" w:hAnsi="Georgia" w:cs="Times New Roman"/>
        </w:rPr>
        <w:t>, Brescia 1999</w:t>
      </w:r>
      <w:r w:rsidR="009C789D" w:rsidRPr="008627EB">
        <w:rPr>
          <w:rFonts w:ascii="Georgia" w:hAnsi="Georgia" w:cs="Times New Roman"/>
        </w:rPr>
        <w:t>;</w:t>
      </w:r>
      <w:r w:rsidR="00540118" w:rsidRPr="008627EB">
        <w:rPr>
          <w:rFonts w:ascii="Georgia" w:hAnsi="Georgia" w:cs="Times New Roman"/>
        </w:rPr>
        <w:t xml:space="preserve"> J.P. Meier, </w:t>
      </w:r>
      <w:r w:rsidR="00540118" w:rsidRPr="008627EB">
        <w:rPr>
          <w:rFonts w:ascii="Georgia" w:hAnsi="Georgia" w:cs="Times New Roman"/>
          <w:i/>
        </w:rPr>
        <w:t>Un ebreo marginale. Ripensare il Gesù storico</w:t>
      </w:r>
      <w:r w:rsidR="00540118" w:rsidRPr="008627EB">
        <w:rPr>
          <w:rFonts w:ascii="Georgia" w:hAnsi="Georgia" w:cs="Times New Roman"/>
        </w:rPr>
        <w:t xml:space="preserve">, 5 voll., (1991 - …), </w:t>
      </w:r>
      <w:proofErr w:type="spellStart"/>
      <w:r w:rsidR="00540118" w:rsidRPr="008627EB">
        <w:rPr>
          <w:rFonts w:ascii="Georgia" w:hAnsi="Georgia" w:cs="Times New Roman"/>
        </w:rPr>
        <w:t>Queriniana</w:t>
      </w:r>
      <w:proofErr w:type="spellEnd"/>
      <w:r w:rsidR="00540118" w:rsidRPr="008627EB">
        <w:rPr>
          <w:rFonts w:ascii="Georgia" w:hAnsi="Georgia" w:cs="Times New Roman"/>
        </w:rPr>
        <w:t>, Brescia 2002-2019</w:t>
      </w:r>
      <w:r w:rsidR="00BC3404" w:rsidRPr="008627EB">
        <w:rPr>
          <w:rFonts w:ascii="Georgia" w:hAnsi="Georgia" w:cs="Times New Roman"/>
        </w:rPr>
        <w:t>.</w:t>
      </w:r>
      <w:r w:rsidR="003A2191" w:rsidRPr="008627EB">
        <w:rPr>
          <w:rFonts w:ascii="Georgia" w:hAnsi="Georgia" w:cs="Times New Roman"/>
        </w:rPr>
        <w:t xml:space="preserve"> G. </w:t>
      </w:r>
      <w:proofErr w:type="spellStart"/>
      <w:r w:rsidR="003A2191" w:rsidRPr="008627EB">
        <w:rPr>
          <w:rFonts w:ascii="Georgia" w:hAnsi="Georgia" w:cs="Times New Roman"/>
        </w:rPr>
        <w:t>Segalla</w:t>
      </w:r>
      <w:proofErr w:type="spellEnd"/>
      <w:r w:rsidR="003A2191" w:rsidRPr="008627EB">
        <w:rPr>
          <w:rFonts w:ascii="Georgia" w:hAnsi="Georgia" w:cs="Times New Roman"/>
        </w:rPr>
        <w:t xml:space="preserve">, </w:t>
      </w:r>
      <w:r w:rsidR="003A2191" w:rsidRPr="008627EB">
        <w:rPr>
          <w:rFonts w:ascii="Georgia" w:hAnsi="Georgia" w:cs="Times New Roman"/>
          <w:i/>
        </w:rPr>
        <w:t>Sulle tracce di Gesù</w:t>
      </w:r>
      <w:r w:rsidR="003A2191" w:rsidRPr="008627EB">
        <w:rPr>
          <w:rFonts w:ascii="Georgia" w:hAnsi="Georgia" w:cs="Times New Roman"/>
        </w:rPr>
        <w:t>, Cittadella, Assisi 2006</w:t>
      </w:r>
      <w:r w:rsidR="00754D94" w:rsidRPr="008627EB">
        <w:rPr>
          <w:rFonts w:ascii="Georgia" w:hAnsi="Georgia" w:cs="Times New Roman"/>
        </w:rPr>
        <w:t xml:space="preserve">; Id., </w:t>
      </w:r>
      <w:r w:rsidR="00754D94" w:rsidRPr="009D571F">
        <w:rPr>
          <w:rFonts w:ascii="Georgia" w:hAnsi="Georgia" w:cs="Times New Roman"/>
          <w:i/>
          <w:iCs/>
        </w:rPr>
        <w:t>La ricerca del Gesù storico</w:t>
      </w:r>
      <w:r w:rsidR="00754D94" w:rsidRPr="008627EB">
        <w:rPr>
          <w:rFonts w:ascii="Georgia" w:hAnsi="Georgia" w:cs="Times New Roman"/>
        </w:rPr>
        <w:t xml:space="preserve">, </w:t>
      </w:r>
      <w:proofErr w:type="spellStart"/>
      <w:r w:rsidR="00754D94" w:rsidRPr="008627EB">
        <w:rPr>
          <w:rFonts w:ascii="Georgia" w:hAnsi="Georgia" w:cs="Times New Roman"/>
        </w:rPr>
        <w:t>Queriniana</w:t>
      </w:r>
      <w:proofErr w:type="spellEnd"/>
      <w:r w:rsidR="00754D94" w:rsidRPr="008627EB">
        <w:rPr>
          <w:rFonts w:ascii="Georgia" w:hAnsi="Georgia" w:cs="Times New Roman"/>
        </w:rPr>
        <w:t xml:space="preserve">, Brescia 2010; </w:t>
      </w:r>
      <w:r w:rsidR="006B0DAC" w:rsidRPr="008627EB">
        <w:rPr>
          <w:rFonts w:ascii="Georgia" w:hAnsi="Georgia" w:cs="Times New Roman"/>
        </w:rPr>
        <w:t xml:space="preserve"> </w:t>
      </w:r>
    </w:p>
    <w:p w14:paraId="491DBE89" w14:textId="77777777" w:rsidR="006B0DAC" w:rsidRPr="008627EB" w:rsidRDefault="006B0DAC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</w:p>
    <w:p w14:paraId="491DBE8A" w14:textId="77777777" w:rsidR="006B0DAC" w:rsidRPr="008627EB" w:rsidRDefault="00344A95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8627EB">
        <w:rPr>
          <w:rFonts w:ascii="Georgia" w:hAnsi="Georgia" w:cs="Times New Roman"/>
          <w:b/>
        </w:rPr>
        <w:lastRenderedPageBreak/>
        <w:t>Sulla risurrezione di Gesù</w:t>
      </w:r>
      <w:r w:rsidRPr="008627EB">
        <w:rPr>
          <w:rFonts w:ascii="Georgia" w:hAnsi="Georgia" w:cs="Times New Roman"/>
        </w:rPr>
        <w:t xml:space="preserve">: X.L. Dufour, </w:t>
      </w:r>
      <w:r w:rsidRPr="008627EB">
        <w:rPr>
          <w:rFonts w:ascii="Georgia" w:hAnsi="Georgia" w:cs="Times New Roman"/>
          <w:i/>
        </w:rPr>
        <w:t>Risurrezione di Gesù e messaggio pasquale</w:t>
      </w:r>
      <w:r w:rsidRPr="008627EB">
        <w:rPr>
          <w:rFonts w:ascii="Georgia" w:hAnsi="Georgia" w:cs="Times New Roman"/>
        </w:rPr>
        <w:t xml:space="preserve">, Paoline, Milano 1987; N.T. J. </w:t>
      </w:r>
      <w:proofErr w:type="spellStart"/>
      <w:r w:rsidRPr="008627EB">
        <w:rPr>
          <w:rFonts w:ascii="Georgia" w:hAnsi="Georgia" w:cs="Times New Roman"/>
        </w:rPr>
        <w:t>Caba</w:t>
      </w:r>
      <w:proofErr w:type="spellEnd"/>
      <w:r w:rsidRPr="008627EB">
        <w:rPr>
          <w:rFonts w:ascii="Georgia" w:hAnsi="Georgia" w:cs="Times New Roman"/>
        </w:rPr>
        <w:t xml:space="preserve">, </w:t>
      </w:r>
      <w:r w:rsidRPr="008627EB">
        <w:rPr>
          <w:rFonts w:ascii="Georgia" w:hAnsi="Georgia" w:cs="Times New Roman"/>
          <w:i/>
        </w:rPr>
        <w:t>Cristo mia speranza è risorto</w:t>
      </w:r>
      <w:r w:rsidRPr="008627EB">
        <w:rPr>
          <w:rFonts w:ascii="Georgia" w:hAnsi="Georgia" w:cs="Times New Roman"/>
        </w:rPr>
        <w:t xml:space="preserve">, Paoline, Milano 1988; </w:t>
      </w:r>
      <w:r w:rsidR="006B0DAC" w:rsidRPr="008627EB">
        <w:rPr>
          <w:rFonts w:ascii="Georgia" w:hAnsi="Georgia" w:cs="Times New Roman"/>
        </w:rPr>
        <w:t xml:space="preserve">G. </w:t>
      </w:r>
      <w:proofErr w:type="spellStart"/>
      <w:r w:rsidR="006B0DAC" w:rsidRPr="008627EB">
        <w:rPr>
          <w:rFonts w:ascii="Georgia" w:hAnsi="Georgia" w:cs="Times New Roman"/>
        </w:rPr>
        <w:t>O’Collins</w:t>
      </w:r>
      <w:proofErr w:type="spellEnd"/>
      <w:r w:rsidR="006B0DAC" w:rsidRPr="008627EB">
        <w:rPr>
          <w:rFonts w:ascii="Georgia" w:hAnsi="Georgia" w:cs="Times New Roman"/>
        </w:rPr>
        <w:t xml:space="preserve">, </w:t>
      </w:r>
      <w:r w:rsidR="006B0DAC" w:rsidRPr="009D571F">
        <w:rPr>
          <w:rFonts w:ascii="Georgia" w:hAnsi="Georgia" w:cs="Times New Roman"/>
          <w:i/>
          <w:iCs/>
        </w:rPr>
        <w:t>Gesù risorto</w:t>
      </w:r>
      <w:r w:rsidR="006B0DAC" w:rsidRPr="008627EB">
        <w:rPr>
          <w:rFonts w:ascii="Georgia" w:hAnsi="Georgia" w:cs="Times New Roman"/>
        </w:rPr>
        <w:t xml:space="preserve">, </w:t>
      </w:r>
      <w:proofErr w:type="spellStart"/>
      <w:r w:rsidR="006B0DAC" w:rsidRPr="008627EB">
        <w:rPr>
          <w:rFonts w:ascii="Georgia" w:hAnsi="Georgia" w:cs="Times New Roman"/>
        </w:rPr>
        <w:t>Queriniana</w:t>
      </w:r>
      <w:proofErr w:type="spellEnd"/>
      <w:r w:rsidR="006B0DAC" w:rsidRPr="008627EB">
        <w:rPr>
          <w:rFonts w:ascii="Georgia" w:hAnsi="Georgia" w:cs="Times New Roman"/>
        </w:rPr>
        <w:t xml:space="preserve">, Brescia 1989; </w:t>
      </w:r>
      <w:r w:rsidR="00754D94" w:rsidRPr="008627EB">
        <w:rPr>
          <w:rFonts w:ascii="Georgia" w:hAnsi="Georgia" w:cs="Times New Roman"/>
        </w:rPr>
        <w:t xml:space="preserve">H. </w:t>
      </w:r>
      <w:proofErr w:type="spellStart"/>
      <w:r w:rsidR="00754D94" w:rsidRPr="008627EB">
        <w:rPr>
          <w:rFonts w:ascii="Georgia" w:hAnsi="Georgia" w:cs="Times New Roman"/>
        </w:rPr>
        <w:t>Schlier</w:t>
      </w:r>
      <w:proofErr w:type="spellEnd"/>
      <w:r w:rsidR="00754D94" w:rsidRPr="008627EB">
        <w:rPr>
          <w:rFonts w:ascii="Georgia" w:hAnsi="Georgia" w:cs="Times New Roman"/>
        </w:rPr>
        <w:t xml:space="preserve">, </w:t>
      </w:r>
      <w:r w:rsidR="00754D94" w:rsidRPr="009D571F">
        <w:rPr>
          <w:rFonts w:ascii="Georgia" w:hAnsi="Georgia" w:cs="Times New Roman"/>
          <w:i/>
          <w:iCs/>
        </w:rPr>
        <w:t>Sulla risurrezione di Gesù Cristo</w:t>
      </w:r>
      <w:r w:rsidR="00754D94" w:rsidRPr="008627EB">
        <w:rPr>
          <w:rFonts w:ascii="Georgia" w:hAnsi="Georgia" w:cs="Times New Roman"/>
        </w:rPr>
        <w:t xml:space="preserve">, Morcelliana, Brescia 2005; </w:t>
      </w:r>
      <w:r w:rsidRPr="008627EB">
        <w:rPr>
          <w:rFonts w:ascii="Georgia" w:hAnsi="Georgia" w:cs="Times New Roman"/>
        </w:rPr>
        <w:t xml:space="preserve">F.G. Brambilla, </w:t>
      </w:r>
      <w:r w:rsidRPr="008627EB">
        <w:rPr>
          <w:rFonts w:ascii="Georgia" w:hAnsi="Georgia" w:cs="Times New Roman"/>
          <w:i/>
        </w:rPr>
        <w:t>Il crocifisso risorto</w:t>
      </w:r>
      <w:r w:rsidRPr="008627EB">
        <w:rPr>
          <w:rFonts w:ascii="Georgia" w:hAnsi="Georgia" w:cs="Times New Roman"/>
        </w:rPr>
        <w:t xml:space="preserve">, </w:t>
      </w:r>
      <w:proofErr w:type="spellStart"/>
      <w:r w:rsidRPr="008627EB">
        <w:rPr>
          <w:rFonts w:ascii="Georgia" w:hAnsi="Georgia" w:cs="Times New Roman"/>
        </w:rPr>
        <w:t>Queriniana</w:t>
      </w:r>
      <w:proofErr w:type="spellEnd"/>
      <w:r w:rsidRPr="008627EB">
        <w:rPr>
          <w:rFonts w:ascii="Georgia" w:hAnsi="Georgia" w:cs="Times New Roman"/>
        </w:rPr>
        <w:t>, Brescia 1999</w:t>
      </w:r>
      <w:r w:rsidR="003A2191" w:rsidRPr="008627EB">
        <w:rPr>
          <w:rFonts w:ascii="Georgia" w:hAnsi="Georgia" w:cs="Times New Roman"/>
        </w:rPr>
        <w:t xml:space="preserve">; </w:t>
      </w:r>
      <w:r w:rsidR="006B0DAC" w:rsidRPr="008627EB">
        <w:rPr>
          <w:rFonts w:ascii="Georgia" w:hAnsi="Georgia" w:cs="Times New Roman"/>
        </w:rPr>
        <w:t xml:space="preserve">Wright, </w:t>
      </w:r>
      <w:r w:rsidR="006B0DAC" w:rsidRPr="008627EB">
        <w:rPr>
          <w:rFonts w:ascii="Georgia" w:hAnsi="Georgia" w:cs="Times New Roman"/>
          <w:i/>
        </w:rPr>
        <w:t>Risurrezione</w:t>
      </w:r>
      <w:r w:rsidR="006B0DAC" w:rsidRPr="008627EB">
        <w:rPr>
          <w:rFonts w:ascii="Georgia" w:hAnsi="Georgia" w:cs="Times New Roman"/>
        </w:rPr>
        <w:t xml:space="preserve">, Claudiana, Torino 2006; </w:t>
      </w:r>
    </w:p>
    <w:p w14:paraId="491DBE8B" w14:textId="77777777" w:rsidR="006B0DAC" w:rsidRPr="008627EB" w:rsidRDefault="006B0DAC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</w:p>
    <w:p w14:paraId="491DBE8C" w14:textId="77777777" w:rsidR="006B0DAC" w:rsidRPr="008627EB" w:rsidRDefault="00BC3404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8627EB">
        <w:rPr>
          <w:rFonts w:ascii="Georgia" w:hAnsi="Georgia" w:cs="Times New Roman"/>
          <w:b/>
        </w:rPr>
        <w:t>Sull’</w:t>
      </w:r>
      <w:r w:rsidR="0077651D" w:rsidRPr="008627EB">
        <w:rPr>
          <w:rFonts w:ascii="Georgia" w:hAnsi="Georgia" w:cs="Times New Roman"/>
          <w:b/>
        </w:rPr>
        <w:t xml:space="preserve">ambiente, </w:t>
      </w:r>
      <w:r w:rsidRPr="008627EB">
        <w:rPr>
          <w:rFonts w:ascii="Georgia" w:hAnsi="Georgia" w:cs="Times New Roman"/>
          <w:b/>
        </w:rPr>
        <w:t>la storia</w:t>
      </w:r>
      <w:r w:rsidR="0077651D" w:rsidRPr="008627EB">
        <w:rPr>
          <w:rFonts w:ascii="Georgia" w:hAnsi="Georgia" w:cs="Times New Roman"/>
          <w:b/>
        </w:rPr>
        <w:t xml:space="preserve"> e la cristologia</w:t>
      </w:r>
      <w:r w:rsidRPr="008627EB">
        <w:rPr>
          <w:rFonts w:ascii="Georgia" w:hAnsi="Georgia" w:cs="Times New Roman"/>
          <w:b/>
        </w:rPr>
        <w:t xml:space="preserve"> della prima comunità cristiana</w:t>
      </w:r>
      <w:r w:rsidRPr="008627EB">
        <w:rPr>
          <w:rFonts w:ascii="Georgia" w:hAnsi="Georgia" w:cs="Times New Roman"/>
        </w:rPr>
        <w:t xml:space="preserve">: </w:t>
      </w:r>
      <w:r w:rsidR="00E33E31">
        <w:rPr>
          <w:rFonts w:ascii="Georgia" w:hAnsi="Georgia" w:cs="Times New Roman"/>
        </w:rPr>
        <w:t xml:space="preserve">X.L. Dufour, </w:t>
      </w:r>
      <w:r w:rsidR="00E33E31" w:rsidRPr="00E33E31">
        <w:rPr>
          <w:rFonts w:ascii="Georgia" w:hAnsi="Georgia" w:cs="Times New Roman"/>
          <w:i/>
        </w:rPr>
        <w:t>I</w:t>
      </w:r>
      <w:r w:rsidR="00754D94" w:rsidRPr="00E33E31">
        <w:rPr>
          <w:rFonts w:ascii="Georgia" w:hAnsi="Georgia" w:cs="Times New Roman"/>
          <w:i/>
        </w:rPr>
        <w:t xml:space="preserve"> Vangeli e la storia di Gesù</w:t>
      </w:r>
      <w:r w:rsidR="00754D94" w:rsidRPr="008627EB">
        <w:rPr>
          <w:rFonts w:ascii="Georgia" w:hAnsi="Georgia" w:cs="Times New Roman"/>
        </w:rPr>
        <w:t xml:space="preserve">, Paoline, Milano 1982; G. </w:t>
      </w:r>
      <w:proofErr w:type="spellStart"/>
      <w:r w:rsidR="00754D94" w:rsidRPr="008627EB">
        <w:rPr>
          <w:rFonts w:ascii="Georgia" w:hAnsi="Georgia" w:cs="Times New Roman"/>
        </w:rPr>
        <w:t>Segalla</w:t>
      </w:r>
      <w:proofErr w:type="spellEnd"/>
      <w:r w:rsidR="00754D94" w:rsidRPr="008627EB">
        <w:rPr>
          <w:rFonts w:ascii="Georgia" w:hAnsi="Georgia" w:cs="Times New Roman"/>
        </w:rPr>
        <w:t xml:space="preserve">, </w:t>
      </w:r>
      <w:r w:rsidR="00754D94" w:rsidRPr="00E33E31">
        <w:rPr>
          <w:rFonts w:ascii="Georgia" w:hAnsi="Georgia" w:cs="Times New Roman"/>
          <w:i/>
        </w:rPr>
        <w:t>La cristologia del Nuovo Testamento</w:t>
      </w:r>
      <w:r w:rsidR="00754D94" w:rsidRPr="008627EB">
        <w:rPr>
          <w:rFonts w:ascii="Georgia" w:hAnsi="Georgia" w:cs="Times New Roman"/>
        </w:rPr>
        <w:t xml:space="preserve">, Paideia, Brescia 1985; G. </w:t>
      </w:r>
      <w:proofErr w:type="spellStart"/>
      <w:r w:rsidR="00754D94" w:rsidRPr="008627EB">
        <w:rPr>
          <w:rFonts w:ascii="Georgia" w:hAnsi="Georgia" w:cs="Times New Roman"/>
        </w:rPr>
        <w:t>Theissen</w:t>
      </w:r>
      <w:proofErr w:type="spellEnd"/>
      <w:r w:rsidR="00754D94" w:rsidRPr="008627EB">
        <w:rPr>
          <w:rFonts w:ascii="Georgia" w:hAnsi="Georgia" w:cs="Times New Roman"/>
        </w:rPr>
        <w:t xml:space="preserve">, </w:t>
      </w:r>
      <w:r w:rsidR="00754D94" w:rsidRPr="00E33E31">
        <w:rPr>
          <w:rFonts w:ascii="Georgia" w:hAnsi="Georgia" w:cs="Times New Roman"/>
          <w:i/>
        </w:rPr>
        <w:t>Sociologia del cristianesimo primitivo</w:t>
      </w:r>
      <w:r w:rsidR="00E33E31">
        <w:rPr>
          <w:rFonts w:ascii="Georgia" w:hAnsi="Georgia" w:cs="Times New Roman"/>
        </w:rPr>
        <w:t>, Marietti, C</w:t>
      </w:r>
      <w:r w:rsidR="00754D94" w:rsidRPr="008627EB">
        <w:rPr>
          <w:rFonts w:ascii="Georgia" w:hAnsi="Georgia" w:cs="Times New Roman"/>
        </w:rPr>
        <w:t xml:space="preserve">asale Monferrato 1987; H. </w:t>
      </w:r>
      <w:proofErr w:type="spellStart"/>
      <w:r w:rsidR="00754D94" w:rsidRPr="008627EB">
        <w:rPr>
          <w:rFonts w:ascii="Georgia" w:hAnsi="Georgia" w:cs="Times New Roman"/>
        </w:rPr>
        <w:t>Conzelmann</w:t>
      </w:r>
      <w:proofErr w:type="spellEnd"/>
      <w:r w:rsidR="00754D94" w:rsidRPr="008627EB">
        <w:rPr>
          <w:rFonts w:ascii="Georgia" w:hAnsi="Georgia" w:cs="Times New Roman"/>
        </w:rPr>
        <w:t xml:space="preserve">, </w:t>
      </w:r>
      <w:r w:rsidR="00754D94" w:rsidRPr="00E33E31">
        <w:rPr>
          <w:rFonts w:ascii="Georgia" w:hAnsi="Georgia" w:cs="Times New Roman"/>
          <w:i/>
        </w:rPr>
        <w:t>Le origini del cristianesimo</w:t>
      </w:r>
      <w:r w:rsidR="00754D94" w:rsidRPr="008627EB">
        <w:rPr>
          <w:rFonts w:ascii="Georgia" w:hAnsi="Georgia" w:cs="Times New Roman"/>
        </w:rPr>
        <w:t xml:space="preserve">, Claudiana, Torino 1987; </w:t>
      </w:r>
      <w:r w:rsidRPr="008627EB">
        <w:rPr>
          <w:rFonts w:ascii="Georgia" w:hAnsi="Georgia" w:cs="Times New Roman"/>
        </w:rPr>
        <w:t xml:space="preserve">A. </w:t>
      </w:r>
      <w:proofErr w:type="spellStart"/>
      <w:r w:rsidRPr="008627EB">
        <w:rPr>
          <w:rFonts w:ascii="Georgia" w:hAnsi="Georgia" w:cs="Times New Roman"/>
        </w:rPr>
        <w:t>Vögtle</w:t>
      </w:r>
      <w:proofErr w:type="spellEnd"/>
      <w:r w:rsidRPr="008627EB">
        <w:rPr>
          <w:rFonts w:ascii="Georgia" w:hAnsi="Georgia" w:cs="Times New Roman"/>
        </w:rPr>
        <w:t xml:space="preserve">, </w:t>
      </w:r>
      <w:r w:rsidRPr="00E33E31">
        <w:rPr>
          <w:rFonts w:ascii="Georgia" w:hAnsi="Georgia" w:cs="Times New Roman"/>
          <w:i/>
        </w:rPr>
        <w:t>La dinamica degli inizi</w:t>
      </w:r>
      <w:r w:rsidRPr="008627EB">
        <w:rPr>
          <w:rFonts w:ascii="Georgia" w:hAnsi="Georgia" w:cs="Times New Roman"/>
        </w:rPr>
        <w:t xml:space="preserve">, Paoline, Milano 1991; </w:t>
      </w:r>
      <w:r w:rsidR="00754D94" w:rsidRPr="008627EB">
        <w:rPr>
          <w:rFonts w:ascii="Georgia" w:hAnsi="Georgia" w:cs="Times New Roman"/>
        </w:rPr>
        <w:t xml:space="preserve">R. Penna, </w:t>
      </w:r>
      <w:r w:rsidR="00754D94" w:rsidRPr="00E33E31">
        <w:rPr>
          <w:rFonts w:ascii="Georgia" w:hAnsi="Georgia" w:cs="Times New Roman"/>
          <w:i/>
        </w:rPr>
        <w:t>Profili di Gesù</w:t>
      </w:r>
      <w:r w:rsidR="00754D94" w:rsidRPr="008627EB">
        <w:rPr>
          <w:rFonts w:ascii="Georgia" w:hAnsi="Georgia" w:cs="Times New Roman"/>
        </w:rPr>
        <w:t>, EDB, Bologna 2011; Id.</w:t>
      </w:r>
      <w:r w:rsidRPr="008627EB">
        <w:rPr>
          <w:rFonts w:ascii="Georgia" w:hAnsi="Georgia" w:cs="Times New Roman"/>
        </w:rPr>
        <w:t xml:space="preserve">, </w:t>
      </w:r>
      <w:r w:rsidRPr="00E33E31">
        <w:rPr>
          <w:rFonts w:ascii="Georgia" w:hAnsi="Georgia" w:cs="Times New Roman"/>
          <w:i/>
        </w:rPr>
        <w:t>Le prime comunità cristiane</w:t>
      </w:r>
      <w:r w:rsidRPr="008627EB">
        <w:rPr>
          <w:rFonts w:ascii="Georgia" w:hAnsi="Georgia" w:cs="Times New Roman"/>
        </w:rPr>
        <w:t>, Carocci, Roma 2011;</w:t>
      </w:r>
      <w:r w:rsidR="00754D94" w:rsidRPr="008627EB">
        <w:rPr>
          <w:rFonts w:ascii="Georgia" w:hAnsi="Georgia" w:cs="Times New Roman"/>
        </w:rPr>
        <w:t xml:space="preserve"> Id., </w:t>
      </w:r>
      <w:r w:rsidR="00754D94" w:rsidRPr="00E33E31">
        <w:rPr>
          <w:rFonts w:ascii="Georgia" w:hAnsi="Georgia" w:cs="Times New Roman"/>
          <w:i/>
        </w:rPr>
        <w:t>Gesù di Nazareth nelle culture del suo tempo. Alcuni aspetti del Gesù storico</w:t>
      </w:r>
      <w:r w:rsidR="00754D94" w:rsidRPr="008627EB">
        <w:rPr>
          <w:rFonts w:ascii="Georgia" w:hAnsi="Georgia" w:cs="Times New Roman"/>
        </w:rPr>
        <w:t>, EDB, Bologna 2012;</w:t>
      </w:r>
      <w:r w:rsidRPr="008627EB">
        <w:rPr>
          <w:rFonts w:ascii="Georgia" w:hAnsi="Georgia" w:cs="Times New Roman"/>
        </w:rPr>
        <w:t xml:space="preserve"> </w:t>
      </w:r>
      <w:r w:rsidR="0077651D" w:rsidRPr="008627EB">
        <w:rPr>
          <w:rFonts w:ascii="Georgia" w:hAnsi="Georgia" w:cs="Times New Roman"/>
        </w:rPr>
        <w:t xml:space="preserve">J. D.G. Dunn, </w:t>
      </w:r>
      <w:r w:rsidR="0077651D" w:rsidRPr="00E33E31">
        <w:rPr>
          <w:rFonts w:ascii="Georgia" w:hAnsi="Georgia" w:cs="Times New Roman"/>
          <w:i/>
        </w:rPr>
        <w:t>Gli albori del cristianesimo. La memoria di Gesù</w:t>
      </w:r>
      <w:r w:rsidR="0070091E" w:rsidRPr="008627EB">
        <w:rPr>
          <w:rFonts w:ascii="Georgia" w:hAnsi="Georgia" w:cs="Times New Roman"/>
        </w:rPr>
        <w:t xml:space="preserve"> (2 </w:t>
      </w:r>
      <w:proofErr w:type="spellStart"/>
      <w:r w:rsidR="0070091E" w:rsidRPr="008627EB">
        <w:rPr>
          <w:rFonts w:ascii="Georgia" w:hAnsi="Georgia" w:cs="Times New Roman"/>
        </w:rPr>
        <w:t>voll</w:t>
      </w:r>
      <w:proofErr w:type="spellEnd"/>
      <w:r w:rsidR="0070091E" w:rsidRPr="008627EB">
        <w:rPr>
          <w:rFonts w:ascii="Georgia" w:hAnsi="Georgia" w:cs="Times New Roman"/>
        </w:rPr>
        <w:t xml:space="preserve">) 1 – </w:t>
      </w:r>
      <w:r w:rsidR="0070091E" w:rsidRPr="00E33E31">
        <w:rPr>
          <w:rFonts w:ascii="Georgia" w:hAnsi="Georgia" w:cs="Times New Roman"/>
          <w:i/>
        </w:rPr>
        <w:t>Fede e Gesù storico</w:t>
      </w:r>
      <w:r w:rsidR="0070091E" w:rsidRPr="008627EB">
        <w:rPr>
          <w:rFonts w:ascii="Georgia" w:hAnsi="Georgia" w:cs="Times New Roman"/>
        </w:rPr>
        <w:t xml:space="preserve">, 2 – </w:t>
      </w:r>
      <w:r w:rsidR="0070091E" w:rsidRPr="00E33E31">
        <w:rPr>
          <w:rFonts w:ascii="Georgia" w:hAnsi="Georgia" w:cs="Times New Roman"/>
          <w:i/>
        </w:rPr>
        <w:t>La missione di Gesù</w:t>
      </w:r>
      <w:r w:rsidR="0077651D" w:rsidRPr="008627EB">
        <w:rPr>
          <w:rFonts w:ascii="Georgia" w:hAnsi="Georgia" w:cs="Times New Roman"/>
        </w:rPr>
        <w:t>, Paideia, Brescia 2006</w:t>
      </w:r>
      <w:r w:rsidR="00754D94" w:rsidRPr="008627EB">
        <w:rPr>
          <w:rFonts w:ascii="Georgia" w:hAnsi="Georgia" w:cs="Times New Roman"/>
        </w:rPr>
        <w:t>.</w:t>
      </w:r>
      <w:r w:rsidR="003A2191" w:rsidRPr="008627EB">
        <w:rPr>
          <w:rFonts w:ascii="Georgia" w:hAnsi="Georgia" w:cs="Times New Roman"/>
        </w:rPr>
        <w:t xml:space="preserve"> </w:t>
      </w:r>
    </w:p>
    <w:p w14:paraId="491DBE8D" w14:textId="77777777" w:rsidR="00754D94" w:rsidRPr="008627EB" w:rsidRDefault="00754D94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lang w:eastAsia="it-IT"/>
        </w:rPr>
      </w:pPr>
    </w:p>
    <w:p w14:paraId="491DBE8E" w14:textId="355C60E9" w:rsidR="009E27C4" w:rsidRPr="008627EB" w:rsidRDefault="00290333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lang w:eastAsia="it-IT"/>
        </w:rPr>
      </w:pPr>
      <w:r w:rsidRPr="008627EB">
        <w:rPr>
          <w:rFonts w:ascii="Georgia" w:eastAsia="Times New Roman" w:hAnsi="Georgia" w:cs="Times New Roman"/>
          <w:b/>
          <w:lang w:eastAsia="it-IT"/>
        </w:rPr>
        <w:t>Sull’evoluzione storica della cristologia</w:t>
      </w:r>
      <w:r w:rsidRPr="008627EB">
        <w:rPr>
          <w:rFonts w:ascii="Georgia" w:eastAsia="Times New Roman" w:hAnsi="Georgia" w:cs="Times New Roman"/>
          <w:lang w:eastAsia="it-IT"/>
        </w:rPr>
        <w:t xml:space="preserve">: La monumentale storia del dogma di A. </w:t>
      </w:r>
      <w:proofErr w:type="spellStart"/>
      <w:r w:rsidRPr="008627EB">
        <w:rPr>
          <w:rFonts w:ascii="Georgia" w:eastAsia="Times New Roman" w:hAnsi="Georgia" w:cs="Times New Roman"/>
          <w:lang w:eastAsia="it-IT"/>
        </w:rPr>
        <w:t>Grillmeier</w:t>
      </w:r>
      <w:proofErr w:type="spellEnd"/>
      <w:r w:rsidR="000A73F9" w:rsidRPr="008627EB">
        <w:rPr>
          <w:rFonts w:ascii="Georgia" w:eastAsia="Times New Roman" w:hAnsi="Georgia" w:cs="Times New Roman"/>
          <w:lang w:eastAsia="it-IT"/>
        </w:rPr>
        <w:t xml:space="preserve">, </w:t>
      </w:r>
      <w:r w:rsidR="000A73F9" w:rsidRPr="008627EB">
        <w:rPr>
          <w:rFonts w:ascii="Georgia" w:eastAsia="Times New Roman" w:hAnsi="Georgia" w:cs="Times New Roman"/>
          <w:i/>
          <w:lang w:eastAsia="it-IT"/>
        </w:rPr>
        <w:t>Gesù il Cristo nella fede della Chiesa</w:t>
      </w:r>
      <w:r w:rsidR="000A73F9" w:rsidRPr="008627EB">
        <w:rPr>
          <w:rFonts w:ascii="Georgia" w:eastAsia="Times New Roman" w:hAnsi="Georgia" w:cs="Times New Roman"/>
          <w:lang w:eastAsia="it-IT"/>
        </w:rPr>
        <w:t>, (</w:t>
      </w:r>
      <w:r w:rsidR="00570EB5" w:rsidRPr="008627EB">
        <w:rPr>
          <w:rFonts w:ascii="Georgia" w:eastAsia="Times New Roman" w:hAnsi="Georgia" w:cs="Times New Roman"/>
          <w:lang w:eastAsia="it-IT"/>
        </w:rPr>
        <w:t xml:space="preserve">2 </w:t>
      </w:r>
      <w:proofErr w:type="spellStart"/>
      <w:r w:rsidR="00570EB5" w:rsidRPr="008627EB">
        <w:rPr>
          <w:rFonts w:ascii="Georgia" w:eastAsia="Times New Roman" w:hAnsi="Georgia" w:cs="Times New Roman"/>
          <w:lang w:eastAsia="it-IT"/>
        </w:rPr>
        <w:t>voll</w:t>
      </w:r>
      <w:proofErr w:type="spellEnd"/>
      <w:r w:rsidR="00570EB5" w:rsidRPr="008627EB">
        <w:rPr>
          <w:rFonts w:ascii="Georgia" w:eastAsia="Times New Roman" w:hAnsi="Georgia" w:cs="Times New Roman"/>
          <w:lang w:eastAsia="it-IT"/>
        </w:rPr>
        <w:t>, 6</w:t>
      </w:r>
      <w:r w:rsidR="000A73F9" w:rsidRPr="008627EB">
        <w:rPr>
          <w:rFonts w:ascii="Georgia" w:eastAsia="Times New Roman" w:hAnsi="Georgia" w:cs="Times New Roman"/>
          <w:lang w:eastAsia="it-IT"/>
        </w:rPr>
        <w:t xml:space="preserve"> tomi</w:t>
      </w:r>
      <w:r w:rsidR="00570EB5" w:rsidRPr="008627EB">
        <w:rPr>
          <w:rFonts w:ascii="Georgia" w:eastAsia="Times New Roman" w:hAnsi="Georgia" w:cs="Times New Roman"/>
          <w:lang w:eastAsia="it-IT"/>
        </w:rPr>
        <w:t>, I,1-2; II,1-2-3-4</w:t>
      </w:r>
      <w:r w:rsidR="000A73F9" w:rsidRPr="008627EB">
        <w:rPr>
          <w:rFonts w:ascii="Georgia" w:eastAsia="Times New Roman" w:hAnsi="Georgia" w:cs="Times New Roman"/>
          <w:lang w:eastAsia="it-IT"/>
        </w:rPr>
        <w:t xml:space="preserve">), </w:t>
      </w:r>
      <w:proofErr w:type="spellStart"/>
      <w:r w:rsidR="000A73F9" w:rsidRPr="008627EB">
        <w:rPr>
          <w:rFonts w:ascii="Georgia" w:eastAsia="Times New Roman" w:hAnsi="Georgia" w:cs="Times New Roman"/>
          <w:lang w:eastAsia="it-IT"/>
        </w:rPr>
        <w:t>Queriniana</w:t>
      </w:r>
      <w:proofErr w:type="spellEnd"/>
      <w:r w:rsidR="000A73F9" w:rsidRPr="008627EB">
        <w:rPr>
          <w:rFonts w:ascii="Georgia" w:eastAsia="Times New Roman" w:hAnsi="Georgia" w:cs="Times New Roman"/>
          <w:lang w:eastAsia="it-IT"/>
        </w:rPr>
        <w:t>, Brescia 1982-</w:t>
      </w:r>
      <w:r w:rsidR="00570EB5" w:rsidRPr="008627EB">
        <w:rPr>
          <w:rFonts w:ascii="Georgia" w:eastAsia="Times New Roman" w:hAnsi="Georgia" w:cs="Times New Roman"/>
          <w:lang w:eastAsia="it-IT"/>
        </w:rPr>
        <w:t>2001</w:t>
      </w:r>
      <w:r w:rsidRPr="008627EB">
        <w:rPr>
          <w:rFonts w:ascii="Georgia" w:eastAsia="Times New Roman" w:hAnsi="Georgia" w:cs="Times New Roman"/>
          <w:lang w:eastAsia="it-IT"/>
        </w:rPr>
        <w:t xml:space="preserve">; L. </w:t>
      </w:r>
      <w:proofErr w:type="spellStart"/>
      <w:r w:rsidRPr="008627EB">
        <w:rPr>
          <w:rFonts w:ascii="Georgia" w:eastAsia="Times New Roman" w:hAnsi="Georgia" w:cs="Times New Roman"/>
          <w:lang w:eastAsia="it-IT"/>
        </w:rPr>
        <w:t>Sabourin</w:t>
      </w:r>
      <w:proofErr w:type="spellEnd"/>
      <w:r w:rsidRPr="008627EB">
        <w:rPr>
          <w:rFonts w:ascii="Georgia" w:eastAsia="Times New Roman" w:hAnsi="Georgia" w:cs="Times New Roman"/>
          <w:lang w:eastAsia="it-IT"/>
        </w:rPr>
        <w:t xml:space="preserve">, </w:t>
      </w:r>
      <w:r w:rsidRPr="008627EB">
        <w:rPr>
          <w:rFonts w:ascii="Georgia" w:eastAsia="Times New Roman" w:hAnsi="Georgia" w:cs="Times New Roman"/>
          <w:i/>
          <w:lang w:eastAsia="it-IT"/>
        </w:rPr>
        <w:t>La cristologia a partire da testi chiave</w:t>
      </w:r>
      <w:r w:rsidRPr="008627EB">
        <w:rPr>
          <w:rFonts w:ascii="Georgia" w:eastAsia="Times New Roman" w:hAnsi="Georgia" w:cs="Times New Roman"/>
          <w:lang w:eastAsia="it-IT"/>
        </w:rPr>
        <w:t xml:space="preserve">, </w:t>
      </w:r>
      <w:proofErr w:type="spellStart"/>
      <w:r w:rsidRPr="008627EB">
        <w:rPr>
          <w:rFonts w:ascii="Georgia" w:eastAsia="Times New Roman" w:hAnsi="Georgia" w:cs="Times New Roman"/>
          <w:lang w:eastAsia="it-IT"/>
        </w:rPr>
        <w:t>Queriniana</w:t>
      </w:r>
      <w:proofErr w:type="spellEnd"/>
      <w:r w:rsidRPr="008627EB">
        <w:rPr>
          <w:rFonts w:ascii="Georgia" w:eastAsia="Times New Roman" w:hAnsi="Georgia" w:cs="Times New Roman"/>
          <w:lang w:eastAsia="it-IT"/>
        </w:rPr>
        <w:t>, Brescia</w:t>
      </w:r>
      <w:r w:rsidR="007366CA" w:rsidRPr="008627EB">
        <w:rPr>
          <w:rFonts w:ascii="Georgia" w:eastAsia="Times New Roman" w:hAnsi="Georgia" w:cs="Times New Roman"/>
          <w:lang w:eastAsia="it-IT"/>
        </w:rPr>
        <w:t xml:space="preserve"> 1989; </w:t>
      </w:r>
      <w:r w:rsidR="000A73F9" w:rsidRPr="008627EB">
        <w:rPr>
          <w:rFonts w:ascii="Georgia" w:eastAsia="Times New Roman" w:hAnsi="Georgia" w:cs="Times New Roman"/>
          <w:lang w:eastAsia="it-IT"/>
        </w:rPr>
        <w:t xml:space="preserve">B. </w:t>
      </w:r>
      <w:proofErr w:type="spellStart"/>
      <w:r w:rsidR="000A73F9" w:rsidRPr="008627EB">
        <w:rPr>
          <w:rFonts w:ascii="Georgia" w:eastAsia="Times New Roman" w:hAnsi="Georgia" w:cs="Times New Roman"/>
          <w:lang w:eastAsia="it-IT"/>
        </w:rPr>
        <w:t>Sesboüé</w:t>
      </w:r>
      <w:proofErr w:type="spellEnd"/>
      <w:r w:rsidR="000A73F9" w:rsidRPr="008627EB">
        <w:rPr>
          <w:rFonts w:ascii="Georgia" w:eastAsia="Times New Roman" w:hAnsi="Georgia" w:cs="Times New Roman"/>
          <w:lang w:eastAsia="it-IT"/>
        </w:rPr>
        <w:t xml:space="preserve">, </w:t>
      </w:r>
      <w:r w:rsidR="000A73F9" w:rsidRPr="008627EB">
        <w:rPr>
          <w:rFonts w:ascii="Georgia" w:eastAsia="Times New Roman" w:hAnsi="Georgia" w:cs="Times New Roman"/>
          <w:i/>
          <w:lang w:eastAsia="it-IT"/>
        </w:rPr>
        <w:t>Gesù Cristo nella tradizione della Chiesa</w:t>
      </w:r>
      <w:r w:rsidR="000A73F9" w:rsidRPr="008627EB">
        <w:rPr>
          <w:rFonts w:ascii="Georgia" w:eastAsia="Times New Roman" w:hAnsi="Georgia" w:cs="Times New Roman"/>
          <w:lang w:eastAsia="it-IT"/>
        </w:rPr>
        <w:t xml:space="preserve">, Paoline, Milano 1987; </w:t>
      </w:r>
      <w:r w:rsidR="00605A2A" w:rsidRPr="008627EB">
        <w:rPr>
          <w:rFonts w:ascii="Georgia" w:eastAsia="Times New Roman" w:hAnsi="Georgia" w:cs="Times New Roman"/>
          <w:lang w:eastAsia="it-IT"/>
        </w:rPr>
        <w:t xml:space="preserve">R. Cantalamessa, </w:t>
      </w:r>
      <w:r w:rsidR="008251B1" w:rsidRPr="006169B4">
        <w:rPr>
          <w:rFonts w:ascii="Georgia" w:eastAsia="Times New Roman" w:hAnsi="Georgia" w:cs="Times New Roman"/>
          <w:i/>
          <w:lang w:eastAsia="it-IT"/>
        </w:rPr>
        <w:t xml:space="preserve">Dal </w:t>
      </w:r>
      <w:proofErr w:type="spellStart"/>
      <w:r w:rsidR="008251B1" w:rsidRPr="006169B4">
        <w:rPr>
          <w:rFonts w:ascii="Georgia" w:eastAsia="Times New Roman" w:hAnsi="Georgia" w:cs="Times New Roman"/>
          <w:i/>
          <w:lang w:eastAsia="it-IT"/>
        </w:rPr>
        <w:t>kerygma</w:t>
      </w:r>
      <w:proofErr w:type="spellEnd"/>
      <w:r w:rsidR="008251B1" w:rsidRPr="006169B4">
        <w:rPr>
          <w:rFonts w:ascii="Georgia" w:eastAsia="Times New Roman" w:hAnsi="Georgia" w:cs="Times New Roman"/>
          <w:i/>
          <w:lang w:eastAsia="it-IT"/>
        </w:rPr>
        <w:t xml:space="preserve"> al dogma. Scritti sulla cristologia dei Padri</w:t>
      </w:r>
      <w:r w:rsidR="008251B1" w:rsidRPr="008627EB">
        <w:rPr>
          <w:rFonts w:ascii="Georgia" w:eastAsia="Times New Roman" w:hAnsi="Georgia" w:cs="Times New Roman"/>
          <w:lang w:eastAsia="it-IT"/>
        </w:rPr>
        <w:t>, Vita e Pensiero, Milano 2006.</w:t>
      </w:r>
    </w:p>
    <w:p w14:paraId="491DBE91" w14:textId="1D9117D1" w:rsidR="00DF0F22" w:rsidRPr="008627EB" w:rsidRDefault="00DF0F22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lang w:eastAsia="it-IT"/>
        </w:rPr>
      </w:pPr>
    </w:p>
    <w:p w14:paraId="491DBE92" w14:textId="77777777" w:rsidR="00DF0F22" w:rsidRPr="008627EB" w:rsidRDefault="00DF0F22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lang w:eastAsia="it-IT"/>
        </w:rPr>
      </w:pPr>
      <w:r w:rsidRPr="008627EB">
        <w:rPr>
          <w:rFonts w:ascii="Georgia" w:eastAsia="Times New Roman" w:hAnsi="Georgia" w:cs="Times New Roman"/>
          <w:b/>
          <w:lang w:eastAsia="it-IT"/>
        </w:rPr>
        <w:t>Sulla ebraicità di Gesù</w:t>
      </w:r>
      <w:r w:rsidRPr="008627EB">
        <w:rPr>
          <w:rFonts w:ascii="Georgia" w:eastAsia="Times New Roman" w:hAnsi="Georgia" w:cs="Times New Roman"/>
          <w:lang w:eastAsia="it-IT"/>
        </w:rPr>
        <w:t xml:space="preserve">: </w:t>
      </w:r>
      <w:r w:rsidR="00605A2A" w:rsidRPr="006169B4">
        <w:rPr>
          <w:rFonts w:ascii="Georgia" w:eastAsia="Times New Roman" w:hAnsi="Georgia" w:cs="Times New Roman"/>
          <w:i/>
          <w:lang w:eastAsia="it-IT"/>
        </w:rPr>
        <w:t>L’ebraicità di Gesù</w:t>
      </w:r>
      <w:r w:rsidR="00605A2A" w:rsidRPr="008627EB">
        <w:rPr>
          <w:rFonts w:ascii="Georgia" w:eastAsia="Times New Roman" w:hAnsi="Georgia" w:cs="Times New Roman"/>
          <w:lang w:eastAsia="it-IT"/>
        </w:rPr>
        <w:t xml:space="preserve">, a cura di J.H. </w:t>
      </w:r>
      <w:proofErr w:type="spellStart"/>
      <w:r w:rsidR="00605A2A" w:rsidRPr="008627EB">
        <w:rPr>
          <w:rFonts w:ascii="Georgia" w:eastAsia="Times New Roman" w:hAnsi="Georgia" w:cs="Times New Roman"/>
          <w:lang w:eastAsia="it-IT"/>
        </w:rPr>
        <w:t>Charlesworth</w:t>
      </w:r>
      <w:proofErr w:type="spellEnd"/>
      <w:r w:rsidR="00605A2A" w:rsidRPr="008627EB">
        <w:rPr>
          <w:rFonts w:ascii="Georgia" w:eastAsia="Times New Roman" w:hAnsi="Georgia" w:cs="Times New Roman"/>
          <w:lang w:eastAsia="it-IT"/>
        </w:rPr>
        <w:t xml:space="preserve">, Claudiana, Torino 2002; F. </w:t>
      </w:r>
      <w:proofErr w:type="spellStart"/>
      <w:r w:rsidR="00605A2A" w:rsidRPr="008627EB">
        <w:rPr>
          <w:rFonts w:ascii="Georgia" w:eastAsia="Times New Roman" w:hAnsi="Georgia" w:cs="Times New Roman"/>
          <w:lang w:eastAsia="it-IT"/>
        </w:rPr>
        <w:t>Testaferri</w:t>
      </w:r>
      <w:proofErr w:type="spellEnd"/>
      <w:r w:rsidR="00605A2A" w:rsidRPr="008627EB">
        <w:rPr>
          <w:rFonts w:ascii="Georgia" w:eastAsia="Times New Roman" w:hAnsi="Georgia" w:cs="Times New Roman"/>
          <w:lang w:eastAsia="it-IT"/>
        </w:rPr>
        <w:t xml:space="preserve">, </w:t>
      </w:r>
      <w:r w:rsidR="00605A2A" w:rsidRPr="006169B4">
        <w:rPr>
          <w:rFonts w:ascii="Georgia" w:eastAsia="Times New Roman" w:hAnsi="Georgia" w:cs="Times New Roman"/>
          <w:i/>
          <w:lang w:eastAsia="it-IT"/>
        </w:rPr>
        <w:t>Ripensare Gesù. L’interpretazione ebraica contemporanea di Gesù</w:t>
      </w:r>
      <w:r w:rsidR="00605A2A" w:rsidRPr="008627EB">
        <w:rPr>
          <w:rFonts w:ascii="Georgia" w:eastAsia="Times New Roman" w:hAnsi="Georgia" w:cs="Times New Roman"/>
          <w:lang w:eastAsia="it-IT"/>
        </w:rPr>
        <w:t xml:space="preserve">, Cittadella, Assisi 2006; D. </w:t>
      </w:r>
      <w:proofErr w:type="spellStart"/>
      <w:r w:rsidR="00605A2A" w:rsidRPr="008627EB">
        <w:rPr>
          <w:rFonts w:ascii="Georgia" w:eastAsia="Times New Roman" w:hAnsi="Georgia" w:cs="Times New Roman"/>
          <w:lang w:eastAsia="it-IT"/>
        </w:rPr>
        <w:t>Jaffé</w:t>
      </w:r>
      <w:proofErr w:type="spellEnd"/>
      <w:r w:rsidR="00605A2A" w:rsidRPr="008627EB">
        <w:rPr>
          <w:rFonts w:ascii="Georgia" w:eastAsia="Times New Roman" w:hAnsi="Georgia" w:cs="Times New Roman"/>
          <w:lang w:eastAsia="it-IT"/>
        </w:rPr>
        <w:t xml:space="preserve">, </w:t>
      </w:r>
      <w:r w:rsidR="00605A2A" w:rsidRPr="006169B4">
        <w:rPr>
          <w:rFonts w:ascii="Georgia" w:eastAsia="Times New Roman" w:hAnsi="Georgia" w:cs="Times New Roman"/>
          <w:i/>
          <w:lang w:eastAsia="it-IT"/>
        </w:rPr>
        <w:t>Gesù l’ebreo. Gesù di Nazareth negli scritti degli storici ebrei del XX secolo</w:t>
      </w:r>
      <w:r w:rsidR="00605A2A" w:rsidRPr="008627EB">
        <w:rPr>
          <w:rFonts w:ascii="Georgia" w:eastAsia="Times New Roman" w:hAnsi="Georgia" w:cs="Times New Roman"/>
          <w:lang w:eastAsia="it-IT"/>
        </w:rPr>
        <w:t xml:space="preserve">, </w:t>
      </w:r>
      <w:proofErr w:type="spellStart"/>
      <w:r w:rsidR="00605A2A" w:rsidRPr="008627EB">
        <w:rPr>
          <w:rFonts w:ascii="Georgia" w:eastAsia="Times New Roman" w:hAnsi="Georgia" w:cs="Times New Roman"/>
          <w:lang w:eastAsia="it-IT"/>
        </w:rPr>
        <w:t>Jaka</w:t>
      </w:r>
      <w:proofErr w:type="spellEnd"/>
      <w:r w:rsidR="00605A2A" w:rsidRPr="008627EB">
        <w:rPr>
          <w:rFonts w:ascii="Georgia" w:eastAsia="Times New Roman" w:hAnsi="Georgia" w:cs="Times New Roman"/>
          <w:lang w:eastAsia="it-IT"/>
        </w:rPr>
        <w:t xml:space="preserve"> Book, Milano 2013</w:t>
      </w:r>
      <w:r w:rsidR="009E27C4" w:rsidRPr="008627EB">
        <w:rPr>
          <w:rFonts w:ascii="Georgia" w:eastAsia="Times New Roman" w:hAnsi="Georgia" w:cs="Times New Roman"/>
          <w:lang w:eastAsia="it-IT"/>
        </w:rPr>
        <w:t xml:space="preserve">. La trilogia di </w:t>
      </w:r>
      <w:proofErr w:type="spellStart"/>
      <w:r w:rsidR="009E27C4" w:rsidRPr="008627EB">
        <w:rPr>
          <w:rFonts w:ascii="Georgia" w:eastAsia="Times New Roman" w:hAnsi="Georgia" w:cs="Times New Roman"/>
          <w:lang w:eastAsia="it-IT"/>
        </w:rPr>
        <w:t>Fréderic</w:t>
      </w:r>
      <w:proofErr w:type="spellEnd"/>
      <w:r w:rsidR="009E27C4" w:rsidRPr="008627EB">
        <w:rPr>
          <w:rFonts w:ascii="Georgia" w:eastAsia="Times New Roman" w:hAnsi="Georgia" w:cs="Times New Roman"/>
          <w:lang w:eastAsia="it-IT"/>
        </w:rPr>
        <w:t xml:space="preserve"> </w:t>
      </w:r>
      <w:proofErr w:type="spellStart"/>
      <w:r w:rsidR="009E27C4" w:rsidRPr="008627EB">
        <w:rPr>
          <w:rFonts w:ascii="Georgia" w:eastAsia="Times New Roman" w:hAnsi="Georgia" w:cs="Times New Roman"/>
          <w:lang w:eastAsia="it-IT"/>
        </w:rPr>
        <w:t>Manns</w:t>
      </w:r>
      <w:proofErr w:type="spellEnd"/>
      <w:r w:rsidR="009E27C4" w:rsidRPr="008627EB">
        <w:rPr>
          <w:rFonts w:ascii="Georgia" w:eastAsia="Times New Roman" w:hAnsi="Georgia" w:cs="Times New Roman"/>
          <w:lang w:eastAsia="it-IT"/>
        </w:rPr>
        <w:t xml:space="preserve">, </w:t>
      </w:r>
      <w:r w:rsidR="009E27C4" w:rsidRPr="006169B4">
        <w:rPr>
          <w:rFonts w:ascii="Georgia" w:eastAsia="Times New Roman" w:hAnsi="Georgia" w:cs="Times New Roman"/>
          <w:i/>
          <w:lang w:eastAsia="it-IT"/>
        </w:rPr>
        <w:t>Gesù Figlio di Davide. Il Vangelo nel suo contesto giudaico</w:t>
      </w:r>
      <w:r w:rsidR="009E27C4" w:rsidRPr="008627EB">
        <w:rPr>
          <w:rFonts w:ascii="Georgia" w:eastAsia="Times New Roman" w:hAnsi="Georgia" w:cs="Times New Roman"/>
          <w:lang w:eastAsia="it-IT"/>
        </w:rPr>
        <w:t xml:space="preserve">, Ancora, Milano 1998; Id, </w:t>
      </w:r>
      <w:r w:rsidR="009E27C4" w:rsidRPr="006169B4">
        <w:rPr>
          <w:rFonts w:ascii="Georgia" w:eastAsia="Times New Roman" w:hAnsi="Georgia" w:cs="Times New Roman"/>
          <w:i/>
          <w:lang w:eastAsia="it-IT"/>
        </w:rPr>
        <w:t>Ecce Homo. Una lettura ebraica dei Vangeli</w:t>
      </w:r>
      <w:r w:rsidR="009E27C4" w:rsidRPr="008627EB">
        <w:rPr>
          <w:rFonts w:ascii="Georgia" w:eastAsia="Times New Roman" w:hAnsi="Georgia" w:cs="Times New Roman"/>
          <w:lang w:eastAsia="it-IT"/>
        </w:rPr>
        <w:t xml:space="preserve">, Lindau, Torino 2011; Id., </w:t>
      </w:r>
      <w:r w:rsidR="009E27C4" w:rsidRPr="006169B4">
        <w:rPr>
          <w:rFonts w:ascii="Georgia" w:eastAsia="Times New Roman" w:hAnsi="Georgia" w:cs="Times New Roman"/>
          <w:i/>
          <w:lang w:eastAsia="it-IT"/>
        </w:rPr>
        <w:t>L’ebreo di Nazareth. Indagine sulle radici del cristianesimo</w:t>
      </w:r>
      <w:r w:rsidR="009E27C4" w:rsidRPr="008627EB">
        <w:rPr>
          <w:rFonts w:ascii="Georgia" w:eastAsia="Times New Roman" w:hAnsi="Georgia" w:cs="Times New Roman"/>
          <w:lang w:eastAsia="it-IT"/>
        </w:rPr>
        <w:t>, ETS, Milano 2019.</w:t>
      </w:r>
    </w:p>
    <w:p w14:paraId="491DBE93" w14:textId="77777777" w:rsidR="00DF0F22" w:rsidRPr="008627EB" w:rsidRDefault="00DF0F22" w:rsidP="006B0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lang w:eastAsia="it-IT"/>
        </w:rPr>
      </w:pPr>
    </w:p>
    <w:p w14:paraId="491DBE95" w14:textId="1CD610E0" w:rsidR="005629C7" w:rsidRPr="0061233D" w:rsidRDefault="005629C7" w:rsidP="00562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color w:val="1F3864" w:themeColor="accent5" w:themeShade="80"/>
          <w:lang w:eastAsia="it-IT"/>
        </w:rPr>
      </w:pPr>
      <w:r w:rsidRPr="0061233D">
        <w:rPr>
          <w:rFonts w:ascii="Georgia" w:eastAsia="Times New Roman" w:hAnsi="Georgia" w:cs="Times New Roman"/>
          <w:b/>
          <w:color w:val="1F3864" w:themeColor="accent5" w:themeShade="80"/>
          <w:lang w:eastAsia="it-IT"/>
        </w:rPr>
        <w:t>Opere letterarie del Novecento</w:t>
      </w:r>
      <w:r w:rsidRPr="0061233D">
        <w:rPr>
          <w:rFonts w:ascii="Georgia" w:eastAsia="Times New Roman" w:hAnsi="Georgia" w:cs="Times New Roman"/>
          <w:color w:val="1F3864" w:themeColor="accent5" w:themeShade="80"/>
          <w:lang w:eastAsia="it-IT"/>
        </w:rPr>
        <w:t>:</w:t>
      </w:r>
    </w:p>
    <w:p w14:paraId="491DBE96" w14:textId="77777777" w:rsidR="005629C7" w:rsidRPr="008627EB" w:rsidRDefault="005629C7" w:rsidP="00562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lang w:eastAsia="it-IT"/>
        </w:rPr>
      </w:pPr>
    </w:p>
    <w:p w14:paraId="491DBE97" w14:textId="77777777" w:rsidR="00794932" w:rsidRDefault="005629C7" w:rsidP="00F229E4">
      <w:pPr>
        <w:spacing w:after="120" w:line="240" w:lineRule="auto"/>
        <w:jc w:val="both"/>
        <w:rPr>
          <w:rFonts w:ascii="Georgia" w:hAnsi="Georgia" w:cs="Times New Roman"/>
        </w:rPr>
      </w:pPr>
      <w:r w:rsidRPr="008627EB">
        <w:rPr>
          <w:rFonts w:ascii="Georgia" w:hAnsi="Georgia" w:cs="Times New Roman"/>
        </w:rPr>
        <w:t xml:space="preserve">Romano Guardini, </w:t>
      </w:r>
      <w:r w:rsidRPr="008627EB">
        <w:rPr>
          <w:rFonts w:ascii="Georgia" w:hAnsi="Georgia" w:cs="Times New Roman"/>
          <w:i/>
        </w:rPr>
        <w:t xml:space="preserve">Il Signore. </w:t>
      </w:r>
      <w:r w:rsidRPr="008627EB">
        <w:rPr>
          <w:rFonts w:ascii="Georgia" w:hAnsi="Georgia" w:cs="Times New Roman"/>
        </w:rPr>
        <w:t>Riflessioni sulla persona e sulla vita di Gesù Cristo, Vita e Pensiero, Milano 2018 (1</w:t>
      </w:r>
      <w:r w:rsidRPr="008627EB">
        <w:rPr>
          <w:rFonts w:ascii="Georgia" w:hAnsi="Georgia" w:cs="Times New Roman"/>
          <w:vertAlign w:val="superscript"/>
        </w:rPr>
        <w:t xml:space="preserve">a </w:t>
      </w:r>
      <w:r w:rsidRPr="008627EB">
        <w:rPr>
          <w:rFonts w:ascii="Georgia" w:hAnsi="Georgia" w:cs="Times New Roman"/>
        </w:rPr>
        <w:t>ed. tedesca 1937)</w:t>
      </w:r>
      <w:r w:rsidR="00794932">
        <w:rPr>
          <w:rFonts w:ascii="Georgia" w:hAnsi="Georgia" w:cs="Times New Roman"/>
        </w:rPr>
        <w:t xml:space="preserve"> </w:t>
      </w:r>
    </w:p>
    <w:p w14:paraId="491DBE99" w14:textId="77777777" w:rsidR="00794932" w:rsidRDefault="006169B4" w:rsidP="00F229E4">
      <w:pPr>
        <w:spacing w:after="12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Fran</w:t>
      </w:r>
      <w:r>
        <w:rPr>
          <w:rFonts w:ascii="Times New Roman" w:hAnsi="Times New Roman" w:cs="Times New Roman"/>
        </w:rPr>
        <w:t>ç</w:t>
      </w:r>
      <w:r>
        <w:rPr>
          <w:rFonts w:ascii="Georgia" w:hAnsi="Georgia" w:cs="Times New Roman"/>
        </w:rPr>
        <w:t xml:space="preserve">ois Mauriac, </w:t>
      </w:r>
      <w:r w:rsidRPr="00634D6B">
        <w:rPr>
          <w:rFonts w:ascii="Georgia" w:hAnsi="Georgia" w:cs="Times New Roman"/>
          <w:i/>
        </w:rPr>
        <w:t>Vita di Gesù</w:t>
      </w:r>
      <w:r>
        <w:rPr>
          <w:rFonts w:ascii="Georgia" w:hAnsi="Georgia" w:cs="Times New Roman"/>
        </w:rPr>
        <w:t>, Mondadori, Milano 1984 (1</w:t>
      </w:r>
      <w:r>
        <w:rPr>
          <w:rFonts w:ascii="Georgia" w:hAnsi="Georgia" w:cs="Times New Roman"/>
          <w:vertAlign w:val="superscript"/>
        </w:rPr>
        <w:t>a</w:t>
      </w:r>
      <w:r>
        <w:rPr>
          <w:rFonts w:ascii="Georgia" w:hAnsi="Georgia" w:cs="Times New Roman"/>
        </w:rPr>
        <w:t xml:space="preserve"> ed. francese 1937)</w:t>
      </w:r>
      <w:r w:rsidR="00794932">
        <w:rPr>
          <w:rFonts w:ascii="Georgia" w:hAnsi="Georgia" w:cs="Times New Roman"/>
        </w:rPr>
        <w:t xml:space="preserve"> </w:t>
      </w:r>
    </w:p>
    <w:p w14:paraId="491DBE9A" w14:textId="77777777" w:rsidR="00794932" w:rsidRDefault="00A724B3" w:rsidP="00F229E4">
      <w:pPr>
        <w:spacing w:after="120" w:line="240" w:lineRule="auto"/>
        <w:jc w:val="both"/>
        <w:rPr>
          <w:rFonts w:ascii="Georgia" w:hAnsi="Georgia" w:cs="Times New Roman"/>
        </w:rPr>
      </w:pPr>
      <w:r w:rsidRPr="008627EB">
        <w:rPr>
          <w:rFonts w:ascii="Georgia" w:hAnsi="Georgia" w:cs="Times New Roman"/>
        </w:rPr>
        <w:t xml:space="preserve">Eugenio Zolli, </w:t>
      </w:r>
      <w:r w:rsidRPr="008627EB">
        <w:rPr>
          <w:rFonts w:ascii="Georgia" w:hAnsi="Georgia" w:cs="Times New Roman"/>
          <w:i/>
        </w:rPr>
        <w:t>Il Nazareno</w:t>
      </w:r>
      <w:r w:rsidRPr="008627EB">
        <w:rPr>
          <w:rFonts w:ascii="Georgia" w:hAnsi="Georgia" w:cs="Times New Roman"/>
        </w:rPr>
        <w:t>, San Paolo, Milano 2009 (1</w:t>
      </w:r>
      <w:r w:rsidRPr="008627EB">
        <w:rPr>
          <w:rFonts w:ascii="Georgia" w:hAnsi="Georgia" w:cs="Times New Roman"/>
          <w:vertAlign w:val="superscript"/>
        </w:rPr>
        <w:t>a</w:t>
      </w:r>
      <w:r w:rsidRPr="008627EB">
        <w:rPr>
          <w:rFonts w:ascii="Georgia" w:hAnsi="Georgia" w:cs="Times New Roman"/>
        </w:rPr>
        <w:t xml:space="preserve"> ed. 1938)</w:t>
      </w:r>
      <w:r w:rsidR="00794932">
        <w:rPr>
          <w:rFonts w:ascii="Georgia" w:hAnsi="Georgia" w:cs="Times New Roman"/>
        </w:rPr>
        <w:t xml:space="preserve"> </w:t>
      </w:r>
    </w:p>
    <w:p w14:paraId="491DBE9B" w14:textId="77777777" w:rsidR="00367420" w:rsidRPr="00367420" w:rsidRDefault="00367420" w:rsidP="00F229E4">
      <w:pPr>
        <w:spacing w:after="12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Giuseppe Ricciotti, </w:t>
      </w:r>
      <w:r w:rsidRPr="00634D6B">
        <w:rPr>
          <w:rFonts w:ascii="Georgia" w:hAnsi="Georgia" w:cs="Times New Roman"/>
          <w:i/>
        </w:rPr>
        <w:t>Vita di Gesù Cristo</w:t>
      </w:r>
      <w:r>
        <w:rPr>
          <w:rFonts w:ascii="Georgia" w:hAnsi="Georgia" w:cs="Times New Roman"/>
        </w:rPr>
        <w:t>, Mondadori, Milano 1994 (1</w:t>
      </w:r>
      <w:r>
        <w:rPr>
          <w:rFonts w:ascii="Georgia" w:hAnsi="Georgia" w:cs="Times New Roman"/>
          <w:vertAlign w:val="superscript"/>
        </w:rPr>
        <w:t>a</w:t>
      </w:r>
      <w:r>
        <w:rPr>
          <w:rFonts w:ascii="Georgia" w:hAnsi="Georgia" w:cs="Times New Roman"/>
        </w:rPr>
        <w:t xml:space="preserve"> ed. 1941)</w:t>
      </w:r>
    </w:p>
    <w:p w14:paraId="491DBE9C" w14:textId="77777777" w:rsidR="00794932" w:rsidRDefault="00DF0F22" w:rsidP="00F229E4">
      <w:pPr>
        <w:spacing w:after="120" w:line="240" w:lineRule="auto"/>
        <w:jc w:val="both"/>
        <w:rPr>
          <w:rFonts w:ascii="Georgia" w:hAnsi="Georgia" w:cs="Times New Roman"/>
        </w:rPr>
      </w:pPr>
      <w:r w:rsidRPr="008627EB">
        <w:rPr>
          <w:rFonts w:ascii="Georgia" w:hAnsi="Georgia" w:cs="Times New Roman"/>
        </w:rPr>
        <w:t>Daniel-</w:t>
      </w:r>
      <w:proofErr w:type="spellStart"/>
      <w:r w:rsidRPr="008627EB">
        <w:rPr>
          <w:rFonts w:ascii="Georgia" w:hAnsi="Georgia" w:cs="Times New Roman"/>
        </w:rPr>
        <w:t>Rops</w:t>
      </w:r>
      <w:proofErr w:type="spellEnd"/>
      <w:r w:rsidRPr="008627EB">
        <w:rPr>
          <w:rFonts w:ascii="Georgia" w:hAnsi="Georgia" w:cs="Times New Roman"/>
        </w:rPr>
        <w:t xml:space="preserve">, </w:t>
      </w:r>
      <w:r w:rsidRPr="008627EB">
        <w:rPr>
          <w:rFonts w:ascii="Georgia" w:hAnsi="Georgia" w:cs="Times New Roman"/>
          <w:i/>
        </w:rPr>
        <w:t>Breve storia di Gesù Cristo</w:t>
      </w:r>
      <w:r w:rsidRPr="008627EB">
        <w:rPr>
          <w:rFonts w:ascii="Georgia" w:hAnsi="Georgia" w:cs="Times New Roman"/>
        </w:rPr>
        <w:t>, Paoline, Milano 1980 (1</w:t>
      </w:r>
      <w:r w:rsidRPr="008627EB">
        <w:rPr>
          <w:rFonts w:ascii="Georgia" w:hAnsi="Georgia" w:cs="Times New Roman"/>
          <w:vertAlign w:val="superscript"/>
        </w:rPr>
        <w:t xml:space="preserve">a </w:t>
      </w:r>
      <w:r w:rsidRPr="008627EB">
        <w:rPr>
          <w:rFonts w:ascii="Georgia" w:hAnsi="Georgia" w:cs="Times New Roman"/>
        </w:rPr>
        <w:t>ed. francese 1964)</w:t>
      </w:r>
      <w:r w:rsidR="00794932">
        <w:rPr>
          <w:rFonts w:ascii="Georgia" w:hAnsi="Georgia" w:cs="Times New Roman"/>
        </w:rPr>
        <w:t xml:space="preserve"> </w:t>
      </w:r>
    </w:p>
    <w:p w14:paraId="491DBE9D" w14:textId="6F267214" w:rsidR="00794932" w:rsidRDefault="003167D8" w:rsidP="00F229E4">
      <w:pPr>
        <w:spacing w:after="120" w:line="240" w:lineRule="auto"/>
        <w:jc w:val="both"/>
        <w:rPr>
          <w:rFonts w:ascii="Georgia" w:hAnsi="Georgia"/>
        </w:rPr>
      </w:pPr>
      <w:r w:rsidRPr="008627EB">
        <w:rPr>
          <w:rFonts w:ascii="Georgia" w:hAnsi="Georgia"/>
        </w:rPr>
        <w:t>J. Ratzinger</w:t>
      </w:r>
      <w:r w:rsidR="00527161" w:rsidRPr="008627EB">
        <w:rPr>
          <w:rFonts w:ascii="Georgia" w:hAnsi="Georgia"/>
        </w:rPr>
        <w:t xml:space="preserve"> (Benedetto XVI), </w:t>
      </w:r>
      <w:r w:rsidR="00527161" w:rsidRPr="008627EB">
        <w:rPr>
          <w:rFonts w:ascii="Georgia" w:hAnsi="Georgia"/>
          <w:i/>
        </w:rPr>
        <w:t xml:space="preserve">Gesù di Nazareth, </w:t>
      </w:r>
      <w:r w:rsidR="00527161" w:rsidRPr="008627EB">
        <w:rPr>
          <w:rFonts w:ascii="Georgia" w:hAnsi="Georgia"/>
        </w:rPr>
        <w:t xml:space="preserve">(Rizzoli), vol. 1 – Milano 2007/2011; </w:t>
      </w:r>
      <w:r w:rsidR="007A0362" w:rsidRPr="007A0362">
        <w:rPr>
          <w:rFonts w:ascii="Georgia" w:hAnsi="Georgia"/>
          <w:i/>
          <w:iCs/>
        </w:rPr>
        <w:t>Dall’ingresso a Gerusalemme fino alla risurrezione</w:t>
      </w:r>
      <w:r w:rsidR="007A0362">
        <w:rPr>
          <w:rFonts w:ascii="Georgia" w:hAnsi="Georgia"/>
        </w:rPr>
        <w:t xml:space="preserve">, </w:t>
      </w:r>
      <w:r w:rsidR="00527161" w:rsidRPr="008627EB">
        <w:rPr>
          <w:rFonts w:ascii="Georgia" w:hAnsi="Georgia"/>
        </w:rPr>
        <w:t>vol. 2 – Mi</w:t>
      </w:r>
      <w:r w:rsidR="00EA23B1" w:rsidRPr="008627EB">
        <w:rPr>
          <w:rFonts w:ascii="Georgia" w:hAnsi="Georgia"/>
        </w:rPr>
        <w:t xml:space="preserve">lano 2011; </w:t>
      </w:r>
      <w:r w:rsidR="007A0362" w:rsidRPr="007A0362">
        <w:rPr>
          <w:rFonts w:ascii="Georgia" w:hAnsi="Georgia"/>
          <w:i/>
          <w:iCs/>
        </w:rPr>
        <w:t>L’infanzia di Gesù</w:t>
      </w:r>
      <w:r w:rsidR="007A0362">
        <w:rPr>
          <w:rFonts w:ascii="Georgia" w:hAnsi="Georgia"/>
        </w:rPr>
        <w:t xml:space="preserve">, </w:t>
      </w:r>
      <w:r w:rsidR="00EA23B1" w:rsidRPr="008627EB">
        <w:rPr>
          <w:rFonts w:ascii="Georgia" w:hAnsi="Georgia"/>
        </w:rPr>
        <w:t xml:space="preserve">vol. 3 – Milano 2012 </w:t>
      </w:r>
      <w:r w:rsidRPr="008627EB">
        <w:rPr>
          <w:rFonts w:ascii="Georgia" w:hAnsi="Georgia"/>
        </w:rPr>
        <w:t xml:space="preserve">– </w:t>
      </w:r>
      <w:r w:rsidR="00EA23B1" w:rsidRPr="008627EB">
        <w:rPr>
          <w:rFonts w:ascii="Georgia" w:hAnsi="Georgia"/>
        </w:rPr>
        <w:t xml:space="preserve">in volume unico: Id., </w:t>
      </w:r>
      <w:r w:rsidR="00EA23B1" w:rsidRPr="008627EB">
        <w:rPr>
          <w:rFonts w:ascii="Georgia" w:hAnsi="Georgia"/>
          <w:i/>
        </w:rPr>
        <w:t>Gesù di Nazareth. La figura e il messaggio</w:t>
      </w:r>
      <w:r w:rsidR="00EA23B1" w:rsidRPr="008627EB">
        <w:rPr>
          <w:rFonts w:ascii="Georgia" w:hAnsi="Georgia"/>
        </w:rPr>
        <w:t>, (Opera Omnia 6/1), LEV, Città del Vaticano, 2013</w:t>
      </w:r>
      <w:r w:rsidR="00794932">
        <w:rPr>
          <w:rFonts w:ascii="Georgia" w:hAnsi="Georgia"/>
        </w:rPr>
        <w:t xml:space="preserve">. </w:t>
      </w:r>
    </w:p>
    <w:p w14:paraId="491DBEA3" w14:textId="19DEE53F" w:rsidR="00634D6B" w:rsidRDefault="003167D8" w:rsidP="00F229E4">
      <w:pPr>
        <w:spacing w:after="120" w:line="240" w:lineRule="auto"/>
        <w:jc w:val="both"/>
        <w:rPr>
          <w:rFonts w:ascii="Georgia" w:hAnsi="Georgia"/>
        </w:rPr>
      </w:pPr>
      <w:r w:rsidRPr="008627EB">
        <w:rPr>
          <w:rFonts w:ascii="Georgia" w:hAnsi="Georgia"/>
        </w:rPr>
        <w:t>(</w:t>
      </w:r>
      <w:r w:rsidR="00EA23B1" w:rsidRPr="008627EB">
        <w:rPr>
          <w:rFonts w:ascii="Georgia" w:hAnsi="Georgia"/>
        </w:rPr>
        <w:t xml:space="preserve">Altre ricerche cristologiche: Id., </w:t>
      </w:r>
      <w:r w:rsidR="00EA23B1" w:rsidRPr="008627EB">
        <w:rPr>
          <w:rFonts w:ascii="Georgia" w:hAnsi="Georgia"/>
          <w:i/>
        </w:rPr>
        <w:t>Gesù di Nazareth. Scritti di cristologia</w:t>
      </w:r>
      <w:r w:rsidR="00EA23B1" w:rsidRPr="008627EB">
        <w:rPr>
          <w:rFonts w:ascii="Georgia" w:hAnsi="Georgia"/>
        </w:rPr>
        <w:t xml:space="preserve">, (Opera Omnia 6/2), LEV, Città del Vaticano 2015; sulla sua opera: Fondazione Vaticana Joseph Ratzinger – Benedetto XVI, </w:t>
      </w:r>
      <w:r w:rsidR="00EA23B1" w:rsidRPr="008627EB">
        <w:rPr>
          <w:rFonts w:ascii="Georgia" w:hAnsi="Georgia"/>
          <w:i/>
        </w:rPr>
        <w:t>I Vangeli: storia e cristologia</w:t>
      </w:r>
      <w:r w:rsidR="005629C7" w:rsidRPr="008627EB">
        <w:rPr>
          <w:rFonts w:ascii="Georgia" w:hAnsi="Georgia"/>
          <w:i/>
        </w:rPr>
        <w:t>.</w:t>
      </w:r>
      <w:r w:rsidR="005629C7" w:rsidRPr="008627EB">
        <w:rPr>
          <w:rFonts w:ascii="Georgia" w:hAnsi="Georgia"/>
        </w:rPr>
        <w:t xml:space="preserve"> La ricerca di Joseph Ratzinger – Benedetto XVI, (2 </w:t>
      </w:r>
      <w:proofErr w:type="spellStart"/>
      <w:r w:rsidR="005629C7" w:rsidRPr="008627EB">
        <w:rPr>
          <w:rFonts w:ascii="Georgia" w:hAnsi="Georgia"/>
        </w:rPr>
        <w:t>voll</w:t>
      </w:r>
      <w:proofErr w:type="spellEnd"/>
      <w:r w:rsidR="005629C7" w:rsidRPr="008627EB">
        <w:rPr>
          <w:rFonts w:ascii="Georgia" w:hAnsi="Georgia"/>
        </w:rPr>
        <w:t xml:space="preserve">, a cura di B. Estrada, E. Manicardi, A. Puig i </w:t>
      </w:r>
      <w:proofErr w:type="spellStart"/>
      <w:r w:rsidR="005629C7" w:rsidRPr="008627EB">
        <w:rPr>
          <w:rFonts w:ascii="Georgia" w:hAnsi="Georgia"/>
        </w:rPr>
        <w:t>Tarrech</w:t>
      </w:r>
      <w:proofErr w:type="spellEnd"/>
      <w:r w:rsidR="005629C7" w:rsidRPr="008627EB">
        <w:rPr>
          <w:rFonts w:ascii="Georgia" w:hAnsi="Georgia"/>
        </w:rPr>
        <w:t>), LEV, Città del Vaticano 2013).</w:t>
      </w:r>
      <w:r w:rsidR="00EA23B1" w:rsidRPr="008627EB">
        <w:rPr>
          <w:rFonts w:ascii="Georgia" w:hAnsi="Georgia"/>
        </w:rPr>
        <w:t xml:space="preserve"> </w:t>
      </w:r>
    </w:p>
    <w:sectPr w:rsidR="00634D6B" w:rsidSect="00832CC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D354" w14:textId="77777777" w:rsidR="00432F76" w:rsidRDefault="00432F76" w:rsidP="002818F7">
      <w:pPr>
        <w:spacing w:after="0" w:line="240" w:lineRule="auto"/>
      </w:pPr>
      <w:r>
        <w:separator/>
      </w:r>
    </w:p>
  </w:endnote>
  <w:endnote w:type="continuationSeparator" w:id="0">
    <w:p w14:paraId="55CE2DFE" w14:textId="77777777" w:rsidR="00432F76" w:rsidRDefault="00432F76" w:rsidP="0028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BEA8" w14:textId="36A965F1" w:rsidR="00893D86" w:rsidRPr="00893D86" w:rsidRDefault="0061233D" w:rsidP="006327A9">
    <w:pPr>
      <w:pStyle w:val="Pidipagina"/>
      <w:jc w:val="center"/>
      <w:rPr>
        <w:color w:val="1F3864" w:themeColor="accent5" w:themeShade="80"/>
        <w:sz w:val="18"/>
        <w:szCs w:val="18"/>
      </w:rPr>
    </w:pPr>
    <w:sdt>
      <w:sdtPr>
        <w:rPr>
          <w:color w:val="1F3864" w:themeColor="accent5" w:themeShade="80"/>
          <w:sz w:val="18"/>
          <w:szCs w:val="18"/>
        </w:rPr>
        <w:id w:val="2094583509"/>
        <w:docPartObj>
          <w:docPartGallery w:val="Page Numbers (Bottom of Page)"/>
          <w:docPartUnique/>
        </w:docPartObj>
      </w:sdtPr>
      <w:sdtEndPr/>
      <w:sdtContent>
        <w:r w:rsidR="00893D86" w:rsidRPr="00893D86">
          <w:rPr>
            <w:noProof/>
            <w:color w:val="1F3864" w:themeColor="accent5" w:themeShade="80"/>
            <w:sz w:val="18"/>
            <w:szCs w:val="18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91DBEA9" wp14:editId="491DBEA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DBEAB" w14:textId="77777777" w:rsidR="00893D86" w:rsidRPr="00893D86" w:rsidRDefault="00893D8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3864" w:themeColor="accent5" w:themeShade="80"/>
                                </w:rPr>
                              </w:pPr>
                              <w:r w:rsidRPr="00893D86">
                                <w:rPr>
                                  <w:color w:val="1F3864" w:themeColor="accent5" w:themeShade="80"/>
                                </w:rPr>
                                <w:fldChar w:fldCharType="begin"/>
                              </w:r>
                              <w:r w:rsidRPr="00893D86">
                                <w:rPr>
                                  <w:color w:val="1F3864" w:themeColor="accent5" w:themeShade="80"/>
                                </w:rPr>
                                <w:instrText>PAGE   \* MERGEFORMAT</w:instrText>
                              </w:r>
                              <w:r w:rsidRPr="00893D86">
                                <w:rPr>
                                  <w:color w:val="1F3864" w:themeColor="accent5" w:themeShade="80"/>
                                </w:rPr>
                                <w:fldChar w:fldCharType="separate"/>
                              </w:r>
                              <w:r w:rsidR="00634D6B">
                                <w:rPr>
                                  <w:noProof/>
                                  <w:color w:val="1F3864" w:themeColor="accent5" w:themeShade="80"/>
                                </w:rPr>
                                <w:t>4</w:t>
                              </w:r>
                              <w:r w:rsidRPr="00893D86">
                                <w:rPr>
                                  <w:color w:val="1F3864" w:themeColor="accent5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91DBEA9" id="Rettangolo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91DBEAB" w14:textId="77777777" w:rsidR="00893D86" w:rsidRPr="00893D86" w:rsidRDefault="00893D8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3864" w:themeColor="accent5" w:themeShade="80"/>
                          </w:rPr>
                        </w:pPr>
                        <w:r w:rsidRPr="00893D86">
                          <w:rPr>
                            <w:color w:val="1F3864" w:themeColor="accent5" w:themeShade="80"/>
                          </w:rPr>
                          <w:fldChar w:fldCharType="begin"/>
                        </w:r>
                        <w:r w:rsidRPr="00893D86">
                          <w:rPr>
                            <w:color w:val="1F3864" w:themeColor="accent5" w:themeShade="80"/>
                          </w:rPr>
                          <w:instrText>PAGE   \* MERGEFORMAT</w:instrText>
                        </w:r>
                        <w:r w:rsidRPr="00893D86">
                          <w:rPr>
                            <w:color w:val="1F3864" w:themeColor="accent5" w:themeShade="80"/>
                          </w:rPr>
                          <w:fldChar w:fldCharType="separate"/>
                        </w:r>
                        <w:r w:rsidR="00634D6B">
                          <w:rPr>
                            <w:noProof/>
                            <w:color w:val="1F3864" w:themeColor="accent5" w:themeShade="80"/>
                          </w:rPr>
                          <w:t>4</w:t>
                        </w:r>
                        <w:r w:rsidRPr="00893D86">
                          <w:rPr>
                            <w:color w:val="1F3864" w:themeColor="accent5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93D86" w:rsidRPr="00893D86">
      <w:rPr>
        <w:color w:val="1F3864" w:themeColor="accent5" w:themeShade="80"/>
        <w:sz w:val="18"/>
        <w:szCs w:val="18"/>
      </w:rPr>
      <w:t xml:space="preserve">Cristologia – </w:t>
    </w:r>
    <w:r w:rsidR="007F50A2">
      <w:rPr>
        <w:color w:val="1F3864" w:themeColor="accent5" w:themeShade="80"/>
        <w:sz w:val="18"/>
        <w:szCs w:val="18"/>
      </w:rPr>
      <w:t>Scuola di formazione</w:t>
    </w:r>
    <w:r w:rsidR="00C56F61">
      <w:rPr>
        <w:color w:val="1F3864" w:themeColor="accent5" w:themeShade="80"/>
        <w:sz w:val="18"/>
        <w:szCs w:val="18"/>
      </w:rPr>
      <w:t xml:space="preserve"> teologica – </w:t>
    </w:r>
    <w:r w:rsidR="00893D86" w:rsidRPr="00893D86">
      <w:rPr>
        <w:color w:val="1F3864" w:themeColor="accent5" w:themeShade="80"/>
        <w:sz w:val="18"/>
        <w:szCs w:val="18"/>
      </w:rPr>
      <w:t>Piacenza – Anno scolastico 202</w:t>
    </w:r>
    <w:r w:rsidR="00F229E4">
      <w:rPr>
        <w:color w:val="1F3864" w:themeColor="accent5" w:themeShade="80"/>
        <w:sz w:val="18"/>
        <w:szCs w:val="18"/>
      </w:rPr>
      <w:t>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F516" w14:textId="77777777" w:rsidR="00432F76" w:rsidRDefault="00432F76" w:rsidP="002818F7">
      <w:pPr>
        <w:spacing w:after="0" w:line="240" w:lineRule="auto"/>
      </w:pPr>
      <w:r>
        <w:separator/>
      </w:r>
    </w:p>
  </w:footnote>
  <w:footnote w:type="continuationSeparator" w:id="0">
    <w:p w14:paraId="3DD99557" w14:textId="77777777" w:rsidR="00432F76" w:rsidRDefault="00432F76" w:rsidP="00281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9F"/>
    <w:rsid w:val="00011B81"/>
    <w:rsid w:val="00022124"/>
    <w:rsid w:val="00057882"/>
    <w:rsid w:val="00095C15"/>
    <w:rsid w:val="000A73F9"/>
    <w:rsid w:val="000C1927"/>
    <w:rsid w:val="000E7DAF"/>
    <w:rsid w:val="000F2064"/>
    <w:rsid w:val="000F60A7"/>
    <w:rsid w:val="00111128"/>
    <w:rsid w:val="001144F2"/>
    <w:rsid w:val="00120B94"/>
    <w:rsid w:val="001268A3"/>
    <w:rsid w:val="00127145"/>
    <w:rsid w:val="00131328"/>
    <w:rsid w:val="00135681"/>
    <w:rsid w:val="00153A2B"/>
    <w:rsid w:val="0016426C"/>
    <w:rsid w:val="001711C7"/>
    <w:rsid w:val="00190FD8"/>
    <w:rsid w:val="001A02FE"/>
    <w:rsid w:val="001B7724"/>
    <w:rsid w:val="001C190C"/>
    <w:rsid w:val="001C4F92"/>
    <w:rsid w:val="001D225F"/>
    <w:rsid w:val="001E53DF"/>
    <w:rsid w:val="002231CC"/>
    <w:rsid w:val="00230C0D"/>
    <w:rsid w:val="002447AC"/>
    <w:rsid w:val="00262089"/>
    <w:rsid w:val="00280F70"/>
    <w:rsid w:val="002818F7"/>
    <w:rsid w:val="00290333"/>
    <w:rsid w:val="002A1011"/>
    <w:rsid w:val="002B4CA7"/>
    <w:rsid w:val="002B4EDB"/>
    <w:rsid w:val="002E210F"/>
    <w:rsid w:val="0030114E"/>
    <w:rsid w:val="00303DF5"/>
    <w:rsid w:val="003167D8"/>
    <w:rsid w:val="00344A95"/>
    <w:rsid w:val="00361D9D"/>
    <w:rsid w:val="00364F53"/>
    <w:rsid w:val="00367420"/>
    <w:rsid w:val="003757F2"/>
    <w:rsid w:val="003A2191"/>
    <w:rsid w:val="003B467A"/>
    <w:rsid w:val="003C770C"/>
    <w:rsid w:val="003D763B"/>
    <w:rsid w:val="00402E41"/>
    <w:rsid w:val="004202F7"/>
    <w:rsid w:val="00432F76"/>
    <w:rsid w:val="00434909"/>
    <w:rsid w:val="00496F9C"/>
    <w:rsid w:val="004C1902"/>
    <w:rsid w:val="004D2A97"/>
    <w:rsid w:val="00504816"/>
    <w:rsid w:val="0051476F"/>
    <w:rsid w:val="0052302D"/>
    <w:rsid w:val="00527161"/>
    <w:rsid w:val="00540118"/>
    <w:rsid w:val="005460AB"/>
    <w:rsid w:val="00547155"/>
    <w:rsid w:val="005629C7"/>
    <w:rsid w:val="00570EB5"/>
    <w:rsid w:val="00575996"/>
    <w:rsid w:val="005851FC"/>
    <w:rsid w:val="00593C70"/>
    <w:rsid w:val="005B30B7"/>
    <w:rsid w:val="00605A2A"/>
    <w:rsid w:val="0061233D"/>
    <w:rsid w:val="006169B4"/>
    <w:rsid w:val="0061795A"/>
    <w:rsid w:val="006327A9"/>
    <w:rsid w:val="00634D6B"/>
    <w:rsid w:val="00640272"/>
    <w:rsid w:val="00642516"/>
    <w:rsid w:val="006468C4"/>
    <w:rsid w:val="006B0DAC"/>
    <w:rsid w:val="006C0793"/>
    <w:rsid w:val="006D0D78"/>
    <w:rsid w:val="006E54C9"/>
    <w:rsid w:val="0070091E"/>
    <w:rsid w:val="00726412"/>
    <w:rsid w:val="0072749E"/>
    <w:rsid w:val="007366CA"/>
    <w:rsid w:val="00754D94"/>
    <w:rsid w:val="00773009"/>
    <w:rsid w:val="0077651D"/>
    <w:rsid w:val="00794932"/>
    <w:rsid w:val="007A0362"/>
    <w:rsid w:val="007A4094"/>
    <w:rsid w:val="007E12AF"/>
    <w:rsid w:val="007E7572"/>
    <w:rsid w:val="007F130F"/>
    <w:rsid w:val="007F50A2"/>
    <w:rsid w:val="008251B1"/>
    <w:rsid w:val="00832CCF"/>
    <w:rsid w:val="00843BCD"/>
    <w:rsid w:val="008627EB"/>
    <w:rsid w:val="00884B9E"/>
    <w:rsid w:val="00893D86"/>
    <w:rsid w:val="008C1ABB"/>
    <w:rsid w:val="008C3F9F"/>
    <w:rsid w:val="008E40B8"/>
    <w:rsid w:val="00911A7B"/>
    <w:rsid w:val="0094102F"/>
    <w:rsid w:val="00955D7A"/>
    <w:rsid w:val="009660F9"/>
    <w:rsid w:val="009B41FD"/>
    <w:rsid w:val="009B5B4F"/>
    <w:rsid w:val="009C0DD4"/>
    <w:rsid w:val="009C789D"/>
    <w:rsid w:val="009D571F"/>
    <w:rsid w:val="009E27C4"/>
    <w:rsid w:val="00A01368"/>
    <w:rsid w:val="00A21A4F"/>
    <w:rsid w:val="00A724B3"/>
    <w:rsid w:val="00A90111"/>
    <w:rsid w:val="00AA6CA9"/>
    <w:rsid w:val="00AF6F5F"/>
    <w:rsid w:val="00B17EE6"/>
    <w:rsid w:val="00B24D68"/>
    <w:rsid w:val="00B52E83"/>
    <w:rsid w:val="00B60168"/>
    <w:rsid w:val="00B6749B"/>
    <w:rsid w:val="00B9012F"/>
    <w:rsid w:val="00B91604"/>
    <w:rsid w:val="00BC02C1"/>
    <w:rsid w:val="00BC2627"/>
    <w:rsid w:val="00BC3404"/>
    <w:rsid w:val="00BD7AE9"/>
    <w:rsid w:val="00C1773A"/>
    <w:rsid w:val="00C56F61"/>
    <w:rsid w:val="00C77BFE"/>
    <w:rsid w:val="00C86F74"/>
    <w:rsid w:val="00C92BF1"/>
    <w:rsid w:val="00CC1DA8"/>
    <w:rsid w:val="00D03C02"/>
    <w:rsid w:val="00D077D8"/>
    <w:rsid w:val="00D5534B"/>
    <w:rsid w:val="00D55DA8"/>
    <w:rsid w:val="00D700E7"/>
    <w:rsid w:val="00D851B3"/>
    <w:rsid w:val="00D966B3"/>
    <w:rsid w:val="00D96A02"/>
    <w:rsid w:val="00DB2F75"/>
    <w:rsid w:val="00DC39FA"/>
    <w:rsid w:val="00DC4BDB"/>
    <w:rsid w:val="00DD049D"/>
    <w:rsid w:val="00DF0F22"/>
    <w:rsid w:val="00E33E31"/>
    <w:rsid w:val="00E501C1"/>
    <w:rsid w:val="00E72E71"/>
    <w:rsid w:val="00EA23B1"/>
    <w:rsid w:val="00F229E4"/>
    <w:rsid w:val="00F42AEA"/>
    <w:rsid w:val="00F812D6"/>
    <w:rsid w:val="00FA1EB2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DBE38"/>
  <w15:chartTrackingRefBased/>
  <w15:docId w15:val="{7DA5605C-2536-44D0-A94E-F340FBE2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90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81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8F7"/>
  </w:style>
  <w:style w:type="paragraph" w:styleId="Pidipagina">
    <w:name w:val="footer"/>
    <w:basedOn w:val="Normale"/>
    <w:link w:val="PidipaginaCarattere"/>
    <w:uiPriority w:val="99"/>
    <w:unhideWhenUsed/>
    <w:rsid w:val="00281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8F7"/>
  </w:style>
  <w:style w:type="paragraph" w:styleId="Testonotaapidipagina">
    <w:name w:val="footnote text"/>
    <w:basedOn w:val="Normale"/>
    <w:link w:val="TestonotaapidipaginaCarattere"/>
    <w:rsid w:val="009E27C4"/>
    <w:pPr>
      <w:spacing w:after="0" w:line="240" w:lineRule="auto"/>
    </w:pPr>
    <w:rPr>
      <w:rFonts w:ascii="New York" w:eastAsia="Times New Roman" w:hAnsi="New York" w:cs="New York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27C4"/>
    <w:rPr>
      <w:rFonts w:ascii="New York" w:eastAsia="Times New Roman" w:hAnsi="New York" w:cs="New York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7807-926E-4699-9004-D8FE39C6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Cristologia – Collegio Alberoni – Piacenza – Anno scolastico 2020-2021</dc:creator>
  <cp:keywords/>
  <dc:description/>
  <cp:lastModifiedBy>Nicola Albanesi</cp:lastModifiedBy>
  <cp:revision>130</cp:revision>
  <cp:lastPrinted>2020-10-20T07:05:00Z</cp:lastPrinted>
  <dcterms:created xsi:type="dcterms:W3CDTF">2019-10-18T16:33:00Z</dcterms:created>
  <dcterms:modified xsi:type="dcterms:W3CDTF">2025-12-05T22:36:00Z</dcterms:modified>
</cp:coreProperties>
</file>