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63334" w14:textId="77777777" w:rsidR="009D6B2C" w:rsidRPr="00D95FBC" w:rsidRDefault="009D6B2C" w:rsidP="00D95FBC">
      <w:pPr>
        <w:rPr>
          <w:rFonts w:asciiTheme="minorHAnsi" w:hAnsiTheme="minorHAnsi" w:cstheme="minorHAnsi"/>
          <w:b/>
          <w:sz w:val="24"/>
          <w:szCs w:val="24"/>
        </w:rPr>
      </w:pPr>
    </w:p>
    <w:p w14:paraId="0D60D433" w14:textId="77777777" w:rsidR="009D6B2C" w:rsidRPr="00D95FBC" w:rsidRDefault="009D6B2C" w:rsidP="00D95FBC">
      <w:pPr>
        <w:rPr>
          <w:rFonts w:asciiTheme="minorHAnsi" w:hAnsiTheme="minorHAnsi" w:cstheme="minorHAnsi"/>
          <w:b/>
          <w:sz w:val="24"/>
          <w:szCs w:val="24"/>
        </w:rPr>
      </w:pPr>
    </w:p>
    <w:p w14:paraId="56B95D6D" w14:textId="77777777" w:rsidR="009D6B2C" w:rsidRPr="00D95FBC" w:rsidRDefault="009D6B2C" w:rsidP="00D95FBC">
      <w:pPr>
        <w:rPr>
          <w:rFonts w:asciiTheme="minorHAnsi" w:hAnsiTheme="minorHAnsi" w:cstheme="minorHAnsi"/>
          <w:b/>
          <w:sz w:val="24"/>
          <w:szCs w:val="24"/>
        </w:rPr>
      </w:pPr>
    </w:p>
    <w:p w14:paraId="3B18D599" w14:textId="7D8EE882" w:rsidR="00DA45CF" w:rsidRPr="00D95FBC" w:rsidRDefault="00DA45CF" w:rsidP="00D95F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5FBC">
        <w:rPr>
          <w:rFonts w:asciiTheme="minorHAnsi" w:hAnsiTheme="minorHAnsi" w:cstheme="minorHAnsi"/>
          <w:b/>
          <w:sz w:val="24"/>
          <w:szCs w:val="24"/>
        </w:rPr>
        <w:t>Allegato A</w:t>
      </w:r>
    </w:p>
    <w:p w14:paraId="75047796" w14:textId="77777777" w:rsidR="00DA45CF" w:rsidRPr="00D95FBC" w:rsidRDefault="00DA45CF" w:rsidP="00D95F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FAE88FB" w14:textId="6527104B" w:rsidR="00DA45CF" w:rsidRPr="00D95FBC" w:rsidRDefault="00DA45CF" w:rsidP="00D95F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5FBC">
        <w:rPr>
          <w:rFonts w:asciiTheme="minorHAnsi" w:hAnsiTheme="minorHAnsi" w:cstheme="minorHAnsi"/>
          <w:b/>
          <w:sz w:val="24"/>
          <w:szCs w:val="24"/>
        </w:rPr>
        <w:t>Modello-schema di istanza di iscrizione</w:t>
      </w:r>
    </w:p>
    <w:p w14:paraId="3D17163A" w14:textId="1BD83E31" w:rsidR="00DA45CF" w:rsidRPr="00D95FBC" w:rsidRDefault="00DA45CF" w:rsidP="00D95F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5FBC">
        <w:rPr>
          <w:rFonts w:asciiTheme="minorHAnsi" w:hAnsiTheme="minorHAnsi" w:cstheme="minorHAnsi"/>
          <w:b/>
          <w:sz w:val="24"/>
          <w:szCs w:val="24"/>
        </w:rPr>
        <w:t>all’Elenco di Operatori Economici</w:t>
      </w:r>
    </w:p>
    <w:p w14:paraId="20420195" w14:textId="77777777" w:rsidR="009D6B2C" w:rsidRPr="00D95FBC" w:rsidRDefault="009D6B2C" w:rsidP="00D95FBC">
      <w:pPr>
        <w:rPr>
          <w:rFonts w:asciiTheme="minorHAnsi" w:hAnsiTheme="minorHAnsi" w:cstheme="minorHAnsi"/>
          <w:b/>
          <w:sz w:val="24"/>
          <w:szCs w:val="24"/>
        </w:rPr>
      </w:pPr>
    </w:p>
    <w:p w14:paraId="1F436295" w14:textId="77777777" w:rsidR="009D6B2C" w:rsidRPr="00D95FBC" w:rsidRDefault="009D6B2C" w:rsidP="00D95FBC">
      <w:pPr>
        <w:rPr>
          <w:rFonts w:asciiTheme="minorHAnsi" w:hAnsiTheme="minorHAnsi" w:cstheme="minorHAnsi"/>
          <w:b/>
          <w:sz w:val="24"/>
          <w:szCs w:val="24"/>
        </w:rPr>
      </w:pPr>
    </w:p>
    <w:p w14:paraId="7729C378" w14:textId="77777777" w:rsidR="009D6B2C" w:rsidRPr="00D95FBC" w:rsidRDefault="009D6B2C" w:rsidP="00D95FBC">
      <w:pPr>
        <w:rPr>
          <w:rFonts w:asciiTheme="minorHAnsi" w:hAnsiTheme="minorHAnsi" w:cstheme="minorHAnsi"/>
          <w:b/>
          <w:sz w:val="24"/>
          <w:szCs w:val="24"/>
        </w:rPr>
      </w:pPr>
    </w:p>
    <w:p w14:paraId="34B0B951" w14:textId="77777777" w:rsidR="00DA45CF" w:rsidRPr="00D97FC1" w:rsidRDefault="00A21A92" w:rsidP="00D95FBC">
      <w:pPr>
        <w:pStyle w:val="Corpotesto"/>
        <w:ind w:left="5984" w:right="624"/>
        <w:rPr>
          <w:rFonts w:asciiTheme="minorHAnsi" w:hAnsiTheme="minorHAnsi" w:cstheme="minorHAnsi"/>
          <w:b/>
          <w:bCs/>
          <w:sz w:val="24"/>
          <w:szCs w:val="24"/>
        </w:rPr>
      </w:pPr>
      <w:r w:rsidRPr="00D97FC1">
        <w:rPr>
          <w:rFonts w:asciiTheme="minorHAnsi" w:hAnsiTheme="minorHAnsi" w:cstheme="minorHAnsi"/>
          <w:b/>
          <w:bCs/>
          <w:sz w:val="24"/>
          <w:szCs w:val="24"/>
        </w:rPr>
        <w:t>Alla</w:t>
      </w:r>
      <w:r w:rsidRPr="00D97FC1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="00DA45CF" w:rsidRPr="00D97FC1">
        <w:rPr>
          <w:rFonts w:asciiTheme="minorHAnsi" w:hAnsiTheme="minorHAnsi" w:cstheme="minorHAnsi"/>
          <w:b/>
          <w:bCs/>
          <w:sz w:val="24"/>
          <w:szCs w:val="24"/>
        </w:rPr>
        <w:t>Diocesi di Piacenza-Bobbio</w:t>
      </w:r>
    </w:p>
    <w:p w14:paraId="30A37BC4" w14:textId="77777777" w:rsidR="00D97FC1" w:rsidRPr="00D97FC1" w:rsidRDefault="00D97FC1" w:rsidP="00D95FBC">
      <w:pPr>
        <w:pStyle w:val="Titolo1"/>
        <w:ind w:left="5984"/>
        <w:rPr>
          <w:rFonts w:asciiTheme="minorHAnsi" w:hAnsiTheme="minorHAnsi" w:cstheme="minorHAnsi"/>
          <w:sz w:val="24"/>
          <w:szCs w:val="24"/>
        </w:rPr>
      </w:pPr>
      <w:r w:rsidRPr="00D97FC1">
        <w:rPr>
          <w:rFonts w:asciiTheme="minorHAnsi" w:hAnsiTheme="minorHAnsi" w:cstheme="minorHAnsi"/>
          <w:sz w:val="24"/>
          <w:szCs w:val="24"/>
        </w:rPr>
        <w:t>Ufficio Beni Culturali</w:t>
      </w:r>
    </w:p>
    <w:p w14:paraId="633F9419" w14:textId="77777777" w:rsidR="00D97FC1" w:rsidRDefault="00D97FC1" w:rsidP="00D95FBC">
      <w:pPr>
        <w:pStyle w:val="Titolo1"/>
        <w:ind w:left="5984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53206EC" w14:textId="357CDBC7" w:rsidR="00DA45CF" w:rsidRPr="00B7463D" w:rsidRDefault="00DA45CF" w:rsidP="00D95FBC">
      <w:pPr>
        <w:pStyle w:val="Titolo1"/>
        <w:ind w:left="5984"/>
        <w:rPr>
          <w:rFonts w:asciiTheme="minorHAnsi" w:hAnsiTheme="minorHAnsi" w:cstheme="minorHAnsi"/>
          <w:sz w:val="24"/>
          <w:szCs w:val="24"/>
        </w:rPr>
      </w:pPr>
      <w:r w:rsidRPr="00B7463D">
        <w:rPr>
          <w:rFonts w:asciiTheme="minorHAnsi" w:hAnsiTheme="minorHAnsi" w:cstheme="minorHAnsi"/>
          <w:sz w:val="24"/>
          <w:szCs w:val="24"/>
        </w:rPr>
        <w:t>A mezz</w:t>
      </w:r>
      <w:r w:rsidR="00D97FC1" w:rsidRPr="00B7463D">
        <w:rPr>
          <w:rFonts w:asciiTheme="minorHAnsi" w:hAnsiTheme="minorHAnsi" w:cstheme="minorHAnsi"/>
          <w:sz w:val="24"/>
          <w:szCs w:val="24"/>
        </w:rPr>
        <w:t>o</w:t>
      </w:r>
      <w:r w:rsidRPr="00B746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7463D">
        <w:rPr>
          <w:rFonts w:asciiTheme="minorHAnsi" w:hAnsiTheme="minorHAnsi" w:cstheme="minorHAnsi"/>
          <w:sz w:val="24"/>
          <w:szCs w:val="24"/>
        </w:rPr>
        <w:t>pec</w:t>
      </w:r>
      <w:proofErr w:type="spellEnd"/>
    </w:p>
    <w:p w14:paraId="79C2D704" w14:textId="77777777" w:rsidR="009D6B2C" w:rsidRPr="00D95FBC" w:rsidRDefault="009D6B2C" w:rsidP="00D95FBC">
      <w:pPr>
        <w:rPr>
          <w:rFonts w:asciiTheme="minorHAnsi" w:hAnsiTheme="minorHAnsi" w:cstheme="minorHAnsi"/>
          <w:b/>
          <w:sz w:val="24"/>
          <w:szCs w:val="24"/>
        </w:rPr>
      </w:pPr>
    </w:p>
    <w:p w14:paraId="42BFB1F5" w14:textId="77777777" w:rsidR="009D6B2C" w:rsidRPr="00D95FBC" w:rsidRDefault="009D6B2C" w:rsidP="00D95FBC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21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827"/>
      </w:tblGrid>
      <w:tr w:rsidR="009D6B2C" w:rsidRPr="00D95FBC" w14:paraId="27122579" w14:textId="77777777">
        <w:trPr>
          <w:trHeight w:val="700"/>
        </w:trPr>
        <w:tc>
          <w:tcPr>
            <w:tcW w:w="1952" w:type="dxa"/>
          </w:tcPr>
          <w:p w14:paraId="4F1AE76F" w14:textId="77777777" w:rsidR="009D6B2C" w:rsidRPr="00D95FBC" w:rsidRDefault="00A21A92" w:rsidP="00D95FBC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95FB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OGGETTO</w:t>
            </w:r>
          </w:p>
        </w:tc>
        <w:tc>
          <w:tcPr>
            <w:tcW w:w="7827" w:type="dxa"/>
          </w:tcPr>
          <w:p w14:paraId="562D6896" w14:textId="61ACAC03" w:rsidR="009D6B2C" w:rsidRPr="00D95FBC" w:rsidRDefault="00A21A92" w:rsidP="00D95FBC">
            <w:pPr>
              <w:pStyle w:val="TableParagraph"/>
              <w:ind w:left="107" w:right="9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95FBC">
              <w:rPr>
                <w:rFonts w:asciiTheme="minorHAnsi" w:hAnsiTheme="minorHAnsi" w:cstheme="minorHAnsi"/>
                <w:sz w:val="24"/>
                <w:szCs w:val="24"/>
              </w:rPr>
              <w:t xml:space="preserve">Domanda di iscrizione all’Elenco </w:t>
            </w:r>
            <w:bookmarkStart w:id="0" w:name="_Hlk172675681"/>
            <w:r w:rsidR="00DA45CF" w:rsidRPr="00D95FBC">
              <w:rPr>
                <w:rFonts w:asciiTheme="minorHAnsi" w:hAnsiTheme="minorHAnsi" w:cstheme="minorHAnsi"/>
                <w:sz w:val="24"/>
                <w:szCs w:val="24"/>
              </w:rPr>
              <w:t xml:space="preserve">di </w:t>
            </w:r>
            <w:r w:rsidRPr="00D95FBC">
              <w:rPr>
                <w:rFonts w:asciiTheme="minorHAnsi" w:hAnsiTheme="minorHAnsi" w:cstheme="minorHAnsi"/>
                <w:sz w:val="24"/>
                <w:szCs w:val="24"/>
              </w:rPr>
              <w:t xml:space="preserve">operatori economici </w:t>
            </w:r>
            <w:r w:rsidR="00DA45CF" w:rsidRPr="00D95FBC">
              <w:rPr>
                <w:rFonts w:asciiTheme="minorHAnsi" w:hAnsiTheme="minorHAnsi" w:cstheme="minorHAnsi"/>
                <w:sz w:val="24"/>
                <w:szCs w:val="24"/>
              </w:rPr>
              <w:t xml:space="preserve">da invitare a procedure negoziate per l’affidamento di </w:t>
            </w:r>
            <w:r w:rsidRPr="00D95FBC">
              <w:rPr>
                <w:rFonts w:asciiTheme="minorHAnsi" w:hAnsiTheme="minorHAnsi" w:cstheme="minorHAnsi"/>
                <w:sz w:val="24"/>
                <w:szCs w:val="24"/>
              </w:rPr>
              <w:t xml:space="preserve">lavori di importo </w:t>
            </w:r>
            <w:r w:rsidR="00DA45CF" w:rsidRPr="00D95FBC">
              <w:rPr>
                <w:rFonts w:asciiTheme="minorHAnsi" w:hAnsiTheme="minorHAnsi" w:cstheme="minorHAnsi"/>
                <w:sz w:val="24"/>
                <w:szCs w:val="24"/>
              </w:rPr>
              <w:t>inferiore</w:t>
            </w:r>
            <w:r w:rsidRPr="00D95FBC">
              <w:rPr>
                <w:rFonts w:asciiTheme="minorHAnsi" w:hAnsiTheme="minorHAnsi" w:cstheme="minorHAnsi"/>
                <w:sz w:val="24"/>
                <w:szCs w:val="24"/>
              </w:rPr>
              <w:t xml:space="preserve"> alla soglia di rilevanza europea</w:t>
            </w:r>
            <w:bookmarkEnd w:id="0"/>
            <w:r w:rsidR="00DA45CF" w:rsidRPr="00D95FB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7E346AC5" w14:textId="77777777" w:rsidR="009D6B2C" w:rsidRPr="00D95FBC" w:rsidRDefault="009D6B2C" w:rsidP="00D95FBC">
      <w:pPr>
        <w:rPr>
          <w:rFonts w:asciiTheme="minorHAnsi" w:hAnsiTheme="minorHAnsi" w:cstheme="minorHAnsi"/>
          <w:b/>
          <w:sz w:val="24"/>
          <w:szCs w:val="24"/>
        </w:rPr>
      </w:pPr>
    </w:p>
    <w:p w14:paraId="3BF10346" w14:textId="77777777" w:rsidR="009D6B2C" w:rsidRPr="00D95FBC" w:rsidRDefault="00A21A92" w:rsidP="00D95FBC">
      <w:pPr>
        <w:pStyle w:val="Corpotesto"/>
        <w:ind w:left="314"/>
        <w:rPr>
          <w:rFonts w:asciiTheme="minorHAnsi" w:hAnsiTheme="minorHAnsi" w:cstheme="minorHAnsi"/>
          <w:sz w:val="24"/>
          <w:szCs w:val="24"/>
        </w:rPr>
      </w:pPr>
      <w:r w:rsidRPr="00D95FBC">
        <w:rPr>
          <w:rFonts w:asciiTheme="minorHAnsi" w:hAnsiTheme="minorHAnsi" w:cstheme="minorHAnsi"/>
          <w:sz w:val="24"/>
          <w:szCs w:val="24"/>
        </w:rPr>
        <w:t>Il</w:t>
      </w:r>
      <w:r w:rsidRPr="00D95FB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95FBC">
        <w:rPr>
          <w:rFonts w:asciiTheme="minorHAnsi" w:hAnsiTheme="minorHAnsi" w:cstheme="minorHAnsi"/>
          <w:spacing w:val="-2"/>
          <w:sz w:val="24"/>
          <w:szCs w:val="24"/>
        </w:rPr>
        <w:t>sottoscritto</w:t>
      </w:r>
    </w:p>
    <w:p w14:paraId="28176A13" w14:textId="77777777" w:rsidR="009D6B2C" w:rsidRPr="00D95FBC" w:rsidRDefault="009D6B2C" w:rsidP="00D95FB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23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7827"/>
      </w:tblGrid>
      <w:tr w:rsidR="009D6B2C" w:rsidRPr="00D95FBC" w14:paraId="52F5BF98" w14:textId="77777777">
        <w:trPr>
          <w:trHeight w:val="470"/>
        </w:trPr>
        <w:tc>
          <w:tcPr>
            <w:tcW w:w="1942" w:type="dxa"/>
            <w:tcBorders>
              <w:left w:val="dotted" w:sz="12" w:space="0" w:color="000000"/>
            </w:tcBorders>
          </w:tcPr>
          <w:p w14:paraId="254D25FC" w14:textId="77777777" w:rsidR="009D6B2C" w:rsidRPr="00D95FBC" w:rsidRDefault="00A21A92" w:rsidP="00D95FBC">
            <w:pPr>
              <w:pStyle w:val="TableParagraph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D95FBC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  <w:r w:rsidRPr="00D95FB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5FBC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D95FB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Cognome</w:t>
            </w:r>
          </w:p>
        </w:tc>
        <w:tc>
          <w:tcPr>
            <w:tcW w:w="7827" w:type="dxa"/>
          </w:tcPr>
          <w:p w14:paraId="1BB6E82D" w14:textId="77777777" w:rsidR="009D6B2C" w:rsidRPr="00D95FBC" w:rsidRDefault="009D6B2C" w:rsidP="00D95FB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6B2C" w:rsidRPr="00D95FBC" w14:paraId="7903D455" w14:textId="77777777">
        <w:trPr>
          <w:trHeight w:val="470"/>
        </w:trPr>
        <w:tc>
          <w:tcPr>
            <w:tcW w:w="1942" w:type="dxa"/>
            <w:tcBorders>
              <w:left w:val="dotted" w:sz="12" w:space="0" w:color="000000"/>
            </w:tcBorders>
          </w:tcPr>
          <w:p w14:paraId="38C3FB5E" w14:textId="77777777" w:rsidR="009D6B2C" w:rsidRPr="00D95FBC" w:rsidRDefault="00A21A92" w:rsidP="00D95FBC">
            <w:pPr>
              <w:pStyle w:val="TableParagraph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D95FBC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r w:rsidRPr="00D95FB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95FBC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D95FB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95FB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nascita</w:t>
            </w:r>
          </w:p>
        </w:tc>
        <w:tc>
          <w:tcPr>
            <w:tcW w:w="7827" w:type="dxa"/>
            <w:tcBorders>
              <w:right w:val="nil"/>
            </w:tcBorders>
          </w:tcPr>
          <w:p w14:paraId="518F141F" w14:textId="77777777" w:rsidR="009D6B2C" w:rsidRPr="00D95FBC" w:rsidRDefault="009D6B2C" w:rsidP="00D95FB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6B2C" w:rsidRPr="00D95FBC" w14:paraId="20AA69BF" w14:textId="77777777">
        <w:trPr>
          <w:trHeight w:val="470"/>
        </w:trPr>
        <w:tc>
          <w:tcPr>
            <w:tcW w:w="1942" w:type="dxa"/>
            <w:tcBorders>
              <w:left w:val="dotted" w:sz="12" w:space="0" w:color="000000"/>
            </w:tcBorders>
          </w:tcPr>
          <w:p w14:paraId="22F5B060" w14:textId="77777777" w:rsidR="009D6B2C" w:rsidRPr="00D95FBC" w:rsidRDefault="00A21A92" w:rsidP="00D95FBC">
            <w:pPr>
              <w:pStyle w:val="TableParagraph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D95FBC">
              <w:rPr>
                <w:rFonts w:asciiTheme="minorHAnsi" w:hAnsiTheme="minorHAnsi" w:cstheme="minorHAnsi"/>
                <w:sz w:val="24"/>
                <w:szCs w:val="24"/>
              </w:rPr>
              <w:t>Codice</w:t>
            </w:r>
            <w:r w:rsidRPr="00D95FBC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95FB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fiscale</w:t>
            </w:r>
          </w:p>
        </w:tc>
        <w:tc>
          <w:tcPr>
            <w:tcW w:w="7827" w:type="dxa"/>
            <w:tcBorders>
              <w:right w:val="nil"/>
            </w:tcBorders>
          </w:tcPr>
          <w:p w14:paraId="467C1124" w14:textId="77777777" w:rsidR="009D6B2C" w:rsidRPr="00D95FBC" w:rsidRDefault="009D6B2C" w:rsidP="00D95FB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6B2C" w:rsidRPr="00D95FBC" w14:paraId="34DCD950" w14:textId="77777777">
        <w:trPr>
          <w:trHeight w:val="471"/>
        </w:trPr>
        <w:tc>
          <w:tcPr>
            <w:tcW w:w="1942" w:type="dxa"/>
            <w:tcBorders>
              <w:left w:val="dotted" w:sz="12" w:space="0" w:color="000000"/>
            </w:tcBorders>
          </w:tcPr>
          <w:p w14:paraId="44A78BCB" w14:textId="77777777" w:rsidR="009D6B2C" w:rsidRPr="00D95FBC" w:rsidRDefault="00A21A92" w:rsidP="00D95FBC">
            <w:pPr>
              <w:pStyle w:val="TableParagraph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D95FBC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D95FB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95FBC">
              <w:rPr>
                <w:rFonts w:asciiTheme="minorHAnsi" w:hAnsiTheme="minorHAnsi" w:cstheme="minorHAnsi"/>
                <w:sz w:val="24"/>
                <w:szCs w:val="24"/>
              </w:rPr>
              <w:t>qualità</w:t>
            </w:r>
            <w:r w:rsidRPr="00D95FB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95FBC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D95FB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95FBC">
              <w:rPr>
                <w:rFonts w:asciiTheme="minorHAnsi" w:hAnsiTheme="minorHAnsi" w:cstheme="minorHAnsi"/>
                <w:spacing w:val="-1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827" w:type="dxa"/>
            <w:tcBorders>
              <w:right w:val="nil"/>
            </w:tcBorders>
          </w:tcPr>
          <w:p w14:paraId="6AAAC88E" w14:textId="77777777" w:rsidR="009D6B2C" w:rsidRPr="00D95FBC" w:rsidRDefault="009D6B2C" w:rsidP="00D95FB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78990DB" w14:textId="77777777" w:rsidR="009D6B2C" w:rsidRPr="00D95FBC" w:rsidRDefault="009D6B2C" w:rsidP="00D95FBC">
      <w:pPr>
        <w:rPr>
          <w:rFonts w:asciiTheme="minorHAnsi" w:hAnsiTheme="minorHAnsi" w:cstheme="minorHAnsi"/>
          <w:sz w:val="24"/>
          <w:szCs w:val="24"/>
        </w:rPr>
      </w:pPr>
    </w:p>
    <w:p w14:paraId="1386DD48" w14:textId="77777777" w:rsidR="009D6B2C" w:rsidRPr="00D95FBC" w:rsidRDefault="00A21A92" w:rsidP="00D95FBC">
      <w:pPr>
        <w:pStyle w:val="Corpotesto"/>
        <w:ind w:left="314"/>
        <w:rPr>
          <w:rFonts w:asciiTheme="minorHAnsi" w:hAnsiTheme="minorHAnsi" w:cstheme="minorHAnsi"/>
          <w:sz w:val="24"/>
          <w:szCs w:val="24"/>
        </w:rPr>
      </w:pPr>
      <w:r w:rsidRPr="00D95FBC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0" distR="0" simplePos="0" relativeHeight="487141376" behindDoc="1" locked="0" layoutInCell="1" allowOverlap="1" wp14:anchorId="604CBF03" wp14:editId="7B48C235">
            <wp:simplePos x="0" y="0"/>
            <wp:positionH relativeFrom="page">
              <wp:posOffset>648462</wp:posOffset>
            </wp:positionH>
            <wp:positionV relativeFrom="paragraph">
              <wp:posOffset>245630</wp:posOffset>
            </wp:positionV>
            <wp:extent cx="6215380" cy="244551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5380" cy="2445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5FBC">
        <w:rPr>
          <w:rFonts w:asciiTheme="minorHAnsi" w:hAnsiTheme="minorHAnsi" w:cstheme="minorHAnsi"/>
          <w:spacing w:val="-2"/>
          <w:sz w:val="24"/>
          <w:szCs w:val="24"/>
        </w:rPr>
        <w:t>dell’operatore</w:t>
      </w:r>
      <w:r w:rsidRPr="00D95FB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D95FBC">
        <w:rPr>
          <w:rFonts w:asciiTheme="minorHAnsi" w:hAnsiTheme="minorHAnsi" w:cstheme="minorHAnsi"/>
          <w:spacing w:val="-2"/>
          <w:sz w:val="24"/>
          <w:szCs w:val="24"/>
        </w:rPr>
        <w:t>economico</w:t>
      </w:r>
    </w:p>
    <w:p w14:paraId="37E3BDB7" w14:textId="77777777" w:rsidR="009D6B2C" w:rsidRPr="00D95FBC" w:rsidRDefault="009D6B2C" w:rsidP="00D95FB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1603"/>
      </w:tblGrid>
      <w:tr w:rsidR="009D6B2C" w:rsidRPr="00D95FBC" w14:paraId="7B73E314" w14:textId="77777777">
        <w:trPr>
          <w:trHeight w:val="480"/>
        </w:trPr>
        <w:tc>
          <w:tcPr>
            <w:tcW w:w="1603" w:type="dxa"/>
          </w:tcPr>
          <w:p w14:paraId="36F1F5EA" w14:textId="77777777" w:rsidR="009D6B2C" w:rsidRPr="00D95FBC" w:rsidRDefault="00A21A92" w:rsidP="00D95FBC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95FBC">
              <w:rPr>
                <w:rFonts w:asciiTheme="minorHAnsi" w:hAnsiTheme="minorHAnsi" w:cstheme="minorHAnsi"/>
                <w:sz w:val="24"/>
                <w:szCs w:val="24"/>
              </w:rPr>
              <w:t>Ragione</w:t>
            </w:r>
            <w:r w:rsidRPr="00D95FB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D95FB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sociale</w:t>
            </w:r>
          </w:p>
        </w:tc>
      </w:tr>
      <w:tr w:rsidR="009D6B2C" w:rsidRPr="00D95FBC" w14:paraId="26B08A1F" w14:textId="77777777">
        <w:trPr>
          <w:trHeight w:val="480"/>
        </w:trPr>
        <w:tc>
          <w:tcPr>
            <w:tcW w:w="1603" w:type="dxa"/>
          </w:tcPr>
          <w:p w14:paraId="27DB64A3" w14:textId="77777777" w:rsidR="009D6B2C" w:rsidRPr="00D95FBC" w:rsidRDefault="00A21A92" w:rsidP="00D95FBC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95FBC">
              <w:rPr>
                <w:rFonts w:asciiTheme="minorHAnsi" w:hAnsiTheme="minorHAnsi" w:cstheme="minorHAnsi"/>
                <w:sz w:val="24"/>
                <w:szCs w:val="24"/>
              </w:rPr>
              <w:t>Sede</w:t>
            </w:r>
            <w:r w:rsidRPr="00D95FB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95FB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legale</w:t>
            </w:r>
          </w:p>
        </w:tc>
      </w:tr>
      <w:tr w:rsidR="009D6B2C" w:rsidRPr="00D95FBC" w14:paraId="34402594" w14:textId="77777777">
        <w:trPr>
          <w:trHeight w:val="480"/>
        </w:trPr>
        <w:tc>
          <w:tcPr>
            <w:tcW w:w="1603" w:type="dxa"/>
          </w:tcPr>
          <w:p w14:paraId="5DAF96FC" w14:textId="77777777" w:rsidR="009D6B2C" w:rsidRPr="00D95FBC" w:rsidRDefault="00A21A92" w:rsidP="00D95FBC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95FBC">
              <w:rPr>
                <w:rFonts w:asciiTheme="minorHAnsi" w:hAnsiTheme="minorHAnsi" w:cstheme="minorHAnsi"/>
                <w:sz w:val="24"/>
                <w:szCs w:val="24"/>
              </w:rPr>
              <w:t>Codice</w:t>
            </w:r>
            <w:r w:rsidRPr="00D95FBC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95FB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fiscale</w:t>
            </w:r>
          </w:p>
        </w:tc>
      </w:tr>
      <w:tr w:rsidR="009D6B2C" w:rsidRPr="00D95FBC" w14:paraId="23A765BD" w14:textId="77777777">
        <w:trPr>
          <w:trHeight w:val="480"/>
        </w:trPr>
        <w:tc>
          <w:tcPr>
            <w:tcW w:w="1603" w:type="dxa"/>
          </w:tcPr>
          <w:p w14:paraId="1BEE650D" w14:textId="77777777" w:rsidR="009D6B2C" w:rsidRPr="00D95FBC" w:rsidRDefault="00A21A92" w:rsidP="00D95FBC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95FBC">
              <w:rPr>
                <w:rFonts w:asciiTheme="minorHAnsi" w:hAnsiTheme="minorHAnsi" w:cstheme="minorHAnsi"/>
                <w:sz w:val="24"/>
                <w:szCs w:val="24"/>
              </w:rPr>
              <w:t>Partita</w:t>
            </w:r>
            <w:r w:rsidRPr="00D95FB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95FB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IVA</w:t>
            </w:r>
          </w:p>
        </w:tc>
      </w:tr>
      <w:tr w:rsidR="009D6B2C" w:rsidRPr="00D95FBC" w14:paraId="7F01E9B4" w14:textId="77777777">
        <w:trPr>
          <w:trHeight w:val="480"/>
        </w:trPr>
        <w:tc>
          <w:tcPr>
            <w:tcW w:w="1603" w:type="dxa"/>
          </w:tcPr>
          <w:p w14:paraId="67F6B81C" w14:textId="77777777" w:rsidR="009D6B2C" w:rsidRPr="00D95FBC" w:rsidRDefault="00A21A92" w:rsidP="00D95FBC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95FBC">
              <w:rPr>
                <w:rFonts w:asciiTheme="minorHAnsi" w:hAnsiTheme="minorHAnsi" w:cstheme="minorHAnsi"/>
                <w:sz w:val="24"/>
                <w:szCs w:val="24"/>
              </w:rPr>
              <w:t>Indirizzo</w:t>
            </w:r>
            <w:r w:rsidRPr="00D95FBC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95FBC">
              <w:rPr>
                <w:rFonts w:asciiTheme="minorHAnsi" w:hAnsiTheme="minorHAnsi" w:cstheme="minorHAnsi"/>
                <w:sz w:val="24"/>
                <w:szCs w:val="24"/>
              </w:rPr>
              <w:t>PEC</w:t>
            </w:r>
            <w:r w:rsidRPr="00D95FBC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95FBC">
              <w:rPr>
                <w:rFonts w:asciiTheme="minorHAnsi" w:hAnsiTheme="minorHAnsi" w:cstheme="minorHAnsi"/>
                <w:spacing w:val="-10"/>
                <w:sz w:val="24"/>
                <w:szCs w:val="24"/>
                <w:vertAlign w:val="superscript"/>
              </w:rPr>
              <w:t>2</w:t>
            </w:r>
          </w:p>
        </w:tc>
      </w:tr>
      <w:tr w:rsidR="009D6B2C" w:rsidRPr="00D95FBC" w14:paraId="5DCB3A11" w14:textId="77777777">
        <w:trPr>
          <w:trHeight w:val="480"/>
        </w:trPr>
        <w:tc>
          <w:tcPr>
            <w:tcW w:w="1603" w:type="dxa"/>
          </w:tcPr>
          <w:p w14:paraId="076F8EF0" w14:textId="77777777" w:rsidR="009D6B2C" w:rsidRPr="00D95FBC" w:rsidRDefault="00A21A92" w:rsidP="00D95FBC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95FBC">
              <w:rPr>
                <w:rFonts w:asciiTheme="minorHAnsi" w:hAnsiTheme="minorHAnsi" w:cstheme="minorHAnsi"/>
                <w:sz w:val="24"/>
                <w:szCs w:val="24"/>
              </w:rPr>
              <w:t>Indirizzo</w:t>
            </w:r>
            <w:r w:rsidRPr="00D95FB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D95FB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mail</w:t>
            </w:r>
          </w:p>
        </w:tc>
      </w:tr>
      <w:tr w:rsidR="009D6B2C" w:rsidRPr="00D95FBC" w14:paraId="31C96DF9" w14:textId="77777777">
        <w:trPr>
          <w:trHeight w:val="480"/>
        </w:trPr>
        <w:tc>
          <w:tcPr>
            <w:tcW w:w="1603" w:type="dxa"/>
          </w:tcPr>
          <w:p w14:paraId="587F96CF" w14:textId="77777777" w:rsidR="009D6B2C" w:rsidRPr="00D95FBC" w:rsidRDefault="00A21A92" w:rsidP="00D95FBC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95FBC">
              <w:rPr>
                <w:rFonts w:asciiTheme="minorHAnsi" w:hAnsiTheme="minorHAnsi" w:cstheme="minorHAnsi"/>
                <w:sz w:val="24"/>
                <w:szCs w:val="24"/>
              </w:rPr>
              <w:t>Indirizzo</w:t>
            </w:r>
            <w:r w:rsidRPr="00D95FB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D95FB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postale</w:t>
            </w:r>
          </w:p>
        </w:tc>
      </w:tr>
      <w:tr w:rsidR="009D6B2C" w:rsidRPr="00D95FBC" w14:paraId="0D3E7705" w14:textId="77777777">
        <w:trPr>
          <w:trHeight w:val="481"/>
        </w:trPr>
        <w:tc>
          <w:tcPr>
            <w:tcW w:w="1603" w:type="dxa"/>
          </w:tcPr>
          <w:p w14:paraId="178CBD14" w14:textId="77777777" w:rsidR="009D6B2C" w:rsidRPr="00D95FBC" w:rsidRDefault="00A21A92" w:rsidP="00D95FBC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95FBC">
              <w:rPr>
                <w:rFonts w:asciiTheme="minorHAnsi" w:hAnsiTheme="minorHAnsi" w:cstheme="minorHAnsi"/>
                <w:sz w:val="24"/>
                <w:szCs w:val="24"/>
              </w:rPr>
              <w:t>Telefono</w:t>
            </w:r>
            <w:r w:rsidRPr="00D95FBC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95FB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n.</w:t>
            </w:r>
          </w:p>
        </w:tc>
      </w:tr>
    </w:tbl>
    <w:p w14:paraId="3068AA9F" w14:textId="77777777" w:rsidR="009D6B2C" w:rsidRPr="00D95FBC" w:rsidRDefault="00A21A92" w:rsidP="00D95FBC">
      <w:pPr>
        <w:rPr>
          <w:rFonts w:asciiTheme="minorHAnsi" w:hAnsiTheme="minorHAnsi" w:cstheme="minorHAnsi"/>
          <w:sz w:val="24"/>
          <w:szCs w:val="24"/>
        </w:rPr>
      </w:pPr>
      <w:r w:rsidRPr="00D95FBC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0" distR="0" simplePos="0" relativeHeight="487587840" behindDoc="1" locked="0" layoutInCell="1" allowOverlap="1" wp14:anchorId="314F6F94" wp14:editId="4F785236">
            <wp:simplePos x="0" y="0"/>
            <wp:positionH relativeFrom="page">
              <wp:posOffset>720090</wp:posOffset>
            </wp:positionH>
            <wp:positionV relativeFrom="paragraph">
              <wp:posOffset>203073</wp:posOffset>
            </wp:positionV>
            <wp:extent cx="1829130" cy="609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13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666B41" w14:textId="77777777" w:rsidR="009D6B2C" w:rsidRPr="00D95FBC" w:rsidRDefault="00A21A92" w:rsidP="00D95FBC">
      <w:pPr>
        <w:ind w:left="314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D95FBC">
        <w:rPr>
          <w:rFonts w:asciiTheme="minorHAnsi" w:hAnsiTheme="minorHAnsi" w:cstheme="minorHAnsi"/>
          <w:position w:val="10"/>
          <w:sz w:val="24"/>
          <w:szCs w:val="24"/>
        </w:rPr>
        <w:t>1</w:t>
      </w:r>
      <w:r w:rsidRPr="00D95FBC">
        <w:rPr>
          <w:rFonts w:asciiTheme="minorHAnsi" w:hAnsiTheme="minorHAnsi" w:cstheme="minorHAnsi"/>
          <w:spacing w:val="57"/>
          <w:position w:val="10"/>
          <w:sz w:val="24"/>
          <w:szCs w:val="24"/>
        </w:rPr>
        <w:t xml:space="preserve">  </w:t>
      </w:r>
      <w:r w:rsidRPr="00D95FBC">
        <w:rPr>
          <w:rFonts w:asciiTheme="minorHAnsi" w:hAnsiTheme="minorHAnsi" w:cstheme="minorHAnsi"/>
          <w:sz w:val="24"/>
          <w:szCs w:val="24"/>
        </w:rPr>
        <w:t>Indicare</w:t>
      </w:r>
      <w:proofErr w:type="gramEnd"/>
      <w:r w:rsidRPr="00D95FB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95FBC">
        <w:rPr>
          <w:rFonts w:asciiTheme="minorHAnsi" w:hAnsiTheme="minorHAnsi" w:cstheme="minorHAnsi"/>
          <w:sz w:val="24"/>
          <w:szCs w:val="24"/>
        </w:rPr>
        <w:t>se</w:t>
      </w:r>
      <w:r w:rsidRPr="00D95FB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95FBC">
        <w:rPr>
          <w:rFonts w:asciiTheme="minorHAnsi" w:hAnsiTheme="minorHAnsi" w:cstheme="minorHAnsi"/>
          <w:sz w:val="24"/>
          <w:szCs w:val="24"/>
        </w:rPr>
        <w:t>legale</w:t>
      </w:r>
      <w:r w:rsidRPr="00D95FB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95FBC">
        <w:rPr>
          <w:rFonts w:asciiTheme="minorHAnsi" w:hAnsiTheme="minorHAnsi" w:cstheme="minorHAnsi"/>
          <w:sz w:val="24"/>
          <w:szCs w:val="24"/>
        </w:rPr>
        <w:t>rappresentante</w:t>
      </w:r>
      <w:r w:rsidRPr="00D95FB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95FBC">
        <w:rPr>
          <w:rFonts w:asciiTheme="minorHAnsi" w:hAnsiTheme="minorHAnsi" w:cstheme="minorHAnsi"/>
          <w:sz w:val="24"/>
          <w:szCs w:val="24"/>
        </w:rPr>
        <w:t>o</w:t>
      </w:r>
      <w:r w:rsidRPr="00D95FB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95FBC">
        <w:rPr>
          <w:rFonts w:asciiTheme="minorHAnsi" w:hAnsiTheme="minorHAnsi" w:cstheme="minorHAnsi"/>
          <w:sz w:val="24"/>
          <w:szCs w:val="24"/>
        </w:rPr>
        <w:t>procuratore</w:t>
      </w:r>
      <w:r w:rsidRPr="00D95FB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95FBC">
        <w:rPr>
          <w:rFonts w:asciiTheme="minorHAnsi" w:hAnsiTheme="minorHAnsi" w:cstheme="minorHAnsi"/>
          <w:sz w:val="24"/>
          <w:szCs w:val="24"/>
        </w:rPr>
        <w:t>generale</w:t>
      </w:r>
      <w:r w:rsidRPr="00D95FB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95FBC">
        <w:rPr>
          <w:rFonts w:asciiTheme="minorHAnsi" w:hAnsiTheme="minorHAnsi" w:cstheme="minorHAnsi"/>
          <w:sz w:val="24"/>
          <w:szCs w:val="24"/>
        </w:rPr>
        <w:t>o</w:t>
      </w:r>
      <w:r w:rsidRPr="00D95FB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95FBC">
        <w:rPr>
          <w:rFonts w:asciiTheme="minorHAnsi" w:hAnsiTheme="minorHAnsi" w:cstheme="minorHAnsi"/>
          <w:spacing w:val="-2"/>
          <w:sz w:val="24"/>
          <w:szCs w:val="24"/>
        </w:rPr>
        <w:t>speciale.</w:t>
      </w:r>
    </w:p>
    <w:p w14:paraId="062D801F" w14:textId="657EEBE2" w:rsidR="009D6B2C" w:rsidRPr="00D95FBC" w:rsidRDefault="00A21A92" w:rsidP="00D95FBC">
      <w:pPr>
        <w:ind w:left="314" w:right="411"/>
        <w:jc w:val="both"/>
        <w:rPr>
          <w:rFonts w:asciiTheme="minorHAnsi" w:hAnsiTheme="minorHAnsi" w:cstheme="minorHAnsi"/>
          <w:sz w:val="24"/>
          <w:szCs w:val="24"/>
        </w:rPr>
      </w:pPr>
      <w:r w:rsidRPr="00D95FBC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D95FBC">
        <w:rPr>
          <w:rFonts w:asciiTheme="minorHAnsi" w:hAnsiTheme="minorHAnsi" w:cstheme="minorHAnsi"/>
          <w:sz w:val="24"/>
          <w:szCs w:val="24"/>
        </w:rPr>
        <w:t xml:space="preserve"> Eventuali modifiche dell’indirizzo PEC o problemi temporanei nell’utilizzo di tale forma di comunicazione dovranno essere tempestivamente segnalate alla </w:t>
      </w:r>
      <w:r w:rsidR="00DA45CF" w:rsidRPr="00D95FBC">
        <w:rPr>
          <w:rFonts w:asciiTheme="minorHAnsi" w:hAnsiTheme="minorHAnsi" w:cstheme="minorHAnsi"/>
          <w:sz w:val="24"/>
          <w:szCs w:val="24"/>
        </w:rPr>
        <w:t>Diocesi</w:t>
      </w:r>
      <w:r w:rsidRPr="00D95FBC">
        <w:rPr>
          <w:rFonts w:asciiTheme="minorHAnsi" w:hAnsiTheme="minorHAnsi" w:cstheme="minorHAnsi"/>
          <w:sz w:val="24"/>
          <w:szCs w:val="24"/>
        </w:rPr>
        <w:t>; diversamente la medesima declina ogni responsabilità per il tardivo o mancato recapito delle comunicazioni.</w:t>
      </w:r>
    </w:p>
    <w:p w14:paraId="1A98E122" w14:textId="77777777" w:rsidR="009D6B2C" w:rsidRPr="00D95FBC" w:rsidRDefault="009D6B2C" w:rsidP="00D95FBC">
      <w:pPr>
        <w:jc w:val="both"/>
        <w:rPr>
          <w:rFonts w:asciiTheme="minorHAnsi" w:hAnsiTheme="minorHAnsi" w:cstheme="minorHAnsi"/>
          <w:sz w:val="24"/>
          <w:szCs w:val="24"/>
        </w:rPr>
        <w:sectPr w:rsidR="009D6B2C" w:rsidRPr="00D95FBC">
          <w:type w:val="continuous"/>
          <w:pgSz w:w="11910" w:h="16840"/>
          <w:pgMar w:top="560" w:right="720" w:bottom="280" w:left="820" w:header="720" w:footer="720" w:gutter="0"/>
          <w:cols w:space="720"/>
        </w:sectPr>
      </w:pPr>
    </w:p>
    <w:p w14:paraId="76018DD8" w14:textId="4BDEA051" w:rsidR="009D6B2C" w:rsidRPr="00D95FBC" w:rsidRDefault="00DA45CF" w:rsidP="00D95FB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95FBC">
        <w:rPr>
          <w:rFonts w:asciiTheme="minorHAnsi" w:hAnsiTheme="minorHAnsi" w:cstheme="minorHAnsi"/>
          <w:b/>
          <w:bCs/>
          <w:sz w:val="24"/>
          <w:szCs w:val="24"/>
        </w:rPr>
        <w:lastRenderedPageBreak/>
        <w:t>CHIEDE</w:t>
      </w:r>
    </w:p>
    <w:p w14:paraId="34AB9606" w14:textId="77777777" w:rsidR="009D6B2C" w:rsidRPr="00D95FBC" w:rsidRDefault="009D6B2C" w:rsidP="00D95FBC">
      <w:pPr>
        <w:rPr>
          <w:rFonts w:asciiTheme="minorHAnsi" w:hAnsiTheme="minorHAnsi" w:cstheme="minorHAnsi"/>
          <w:sz w:val="24"/>
          <w:szCs w:val="24"/>
        </w:rPr>
      </w:pPr>
    </w:p>
    <w:p w14:paraId="35A73614" w14:textId="19C69C22" w:rsidR="009D6B2C" w:rsidRPr="00D95FBC" w:rsidRDefault="00DA45CF" w:rsidP="00D95FBC">
      <w:pPr>
        <w:jc w:val="both"/>
        <w:rPr>
          <w:rFonts w:asciiTheme="minorHAnsi" w:hAnsiTheme="minorHAnsi" w:cstheme="minorHAnsi"/>
          <w:sz w:val="24"/>
          <w:szCs w:val="24"/>
        </w:rPr>
      </w:pPr>
      <w:r w:rsidRPr="00D95FBC">
        <w:rPr>
          <w:rFonts w:asciiTheme="minorHAnsi" w:hAnsiTheme="minorHAnsi" w:cstheme="minorHAnsi"/>
          <w:sz w:val="24"/>
          <w:szCs w:val="24"/>
        </w:rPr>
        <w:t xml:space="preserve">1) di poter essere iscritto all’Elenco di operatori economici da invitare a procedure negoziate per l’affidamento di lavori di importo inferiore alla soglia di rilevanza europea istituito dalla Diocesi di Piacenza-Bobbio nelle seguenti Categorie, Macro-aree e per le rispettive classifiche </w:t>
      </w:r>
      <w:proofErr w:type="gramStart"/>
      <w:r w:rsidRPr="00D95FBC">
        <w:rPr>
          <w:rFonts w:asciiTheme="minorHAnsi" w:hAnsiTheme="minorHAnsi" w:cstheme="minorHAnsi"/>
          <w:sz w:val="24"/>
          <w:szCs w:val="24"/>
        </w:rPr>
        <w:t>indicate</w:t>
      </w:r>
      <w:r w:rsidR="007B6C3C" w:rsidRPr="00D95FBC">
        <w:rPr>
          <w:rFonts w:asciiTheme="minorHAnsi" w:hAnsiTheme="minorHAnsi" w:cstheme="minorHAnsi"/>
          <w:sz w:val="24"/>
          <w:szCs w:val="24"/>
        </w:rPr>
        <w:t xml:space="preserve">  [</w:t>
      </w:r>
      <w:proofErr w:type="gramEnd"/>
      <w:r w:rsidR="007B6C3C" w:rsidRPr="00D95FBC">
        <w:rPr>
          <w:rFonts w:asciiTheme="minorHAnsi" w:hAnsiTheme="minorHAnsi" w:cstheme="minorHAnsi"/>
          <w:sz w:val="24"/>
          <w:szCs w:val="24"/>
        </w:rPr>
        <w:t>barrare la/le categorie e Macro-aree di interesse e le relative classifiche]</w:t>
      </w:r>
      <w:r w:rsidRPr="00D95FBC">
        <w:rPr>
          <w:rFonts w:asciiTheme="minorHAnsi" w:hAnsiTheme="minorHAnsi" w:cstheme="minorHAnsi"/>
          <w:sz w:val="24"/>
          <w:szCs w:val="24"/>
        </w:rPr>
        <w:t>:</w:t>
      </w:r>
    </w:p>
    <w:p w14:paraId="552D214F" w14:textId="77777777" w:rsidR="00DA45CF" w:rsidRPr="00D95FBC" w:rsidRDefault="00DA45CF" w:rsidP="00D95FBC">
      <w:pPr>
        <w:pStyle w:val="Corpotes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3544"/>
        <w:gridCol w:w="3685"/>
      </w:tblGrid>
      <w:tr w:rsidR="007B6C3C" w:rsidRPr="00D95FBC" w14:paraId="2CED649A" w14:textId="77777777" w:rsidTr="00247C50">
        <w:tc>
          <w:tcPr>
            <w:tcW w:w="2977" w:type="dxa"/>
          </w:tcPr>
          <w:p w14:paraId="313833BC" w14:textId="77777777" w:rsidR="007B6C3C" w:rsidRPr="00D95FBC" w:rsidRDefault="007B6C3C" w:rsidP="00D95FB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</w:rPr>
            </w:pPr>
            <w:r w:rsidRPr="00D95FBC"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</w:rPr>
              <w:t>Categoria</w:t>
            </w:r>
          </w:p>
          <w:p w14:paraId="5425753C" w14:textId="77777777" w:rsidR="007B6C3C" w:rsidRPr="00D95FBC" w:rsidRDefault="007B6C3C" w:rsidP="00D95FB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</w:rPr>
            </w:pPr>
            <w:r w:rsidRPr="00D95FBC"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</w:rPr>
              <w:t>(classificazione Tabella A dell’Allegato II.12 del d.lgs. n. 36/2023)</w:t>
            </w:r>
          </w:p>
        </w:tc>
        <w:tc>
          <w:tcPr>
            <w:tcW w:w="3544" w:type="dxa"/>
          </w:tcPr>
          <w:p w14:paraId="3C0F52A4" w14:textId="77777777" w:rsidR="007B6C3C" w:rsidRPr="00D95FBC" w:rsidRDefault="007B6C3C" w:rsidP="00D95FB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</w:rPr>
            </w:pPr>
            <w:proofErr w:type="gramStart"/>
            <w:r w:rsidRPr="00D95FBC"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</w:rPr>
              <w:t>Macro-aree</w:t>
            </w:r>
            <w:proofErr w:type="gramEnd"/>
          </w:p>
        </w:tc>
        <w:tc>
          <w:tcPr>
            <w:tcW w:w="3685" w:type="dxa"/>
          </w:tcPr>
          <w:p w14:paraId="32E2413C" w14:textId="77777777" w:rsidR="007B6C3C" w:rsidRPr="00D95FBC" w:rsidRDefault="007B6C3C" w:rsidP="00D95FB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</w:rPr>
            </w:pPr>
            <w:r w:rsidRPr="00D95FBC"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</w:rPr>
              <w:t>Fasce di valore per classifiche</w:t>
            </w:r>
          </w:p>
        </w:tc>
      </w:tr>
      <w:tr w:rsidR="007B6C3C" w:rsidRPr="00D95FBC" w14:paraId="5AA32B11" w14:textId="77777777" w:rsidTr="00247C50">
        <w:trPr>
          <w:trHeight w:val="50"/>
        </w:trPr>
        <w:tc>
          <w:tcPr>
            <w:tcW w:w="2977" w:type="dxa"/>
            <w:vMerge w:val="restart"/>
          </w:tcPr>
          <w:p w14:paraId="37390BB7" w14:textId="41AD6DF8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OG 2 – Restauro e manutenzione dei beni immobili sottoposti a  tutela</w:t>
            </w:r>
          </w:p>
        </w:tc>
        <w:tc>
          <w:tcPr>
            <w:tcW w:w="3544" w:type="dxa"/>
            <w:vMerge w:val="restart"/>
          </w:tcPr>
          <w:p w14:paraId="2283471F" w14:textId="5E26939E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Macroarea A</w:t>
            </w:r>
          </w:p>
          <w:p w14:paraId="214C295C" w14:textId="1AC38980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Interventi su beni immobili qualificati come beni culturali</w:t>
            </w:r>
            <w:r w:rsidR="0091421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con specifico provvedimento di tutela</w:t>
            </w:r>
          </w:p>
        </w:tc>
        <w:tc>
          <w:tcPr>
            <w:tcW w:w="3685" w:type="dxa"/>
          </w:tcPr>
          <w:p w14:paraId="01DB71A3" w14:textId="14DDFBE4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I – fino a euro 258.000</w:t>
            </w:r>
          </w:p>
        </w:tc>
      </w:tr>
      <w:tr w:rsidR="007B6C3C" w:rsidRPr="00D95FBC" w14:paraId="44025DB8" w14:textId="77777777" w:rsidTr="00247C50">
        <w:trPr>
          <w:trHeight w:val="46"/>
        </w:trPr>
        <w:tc>
          <w:tcPr>
            <w:tcW w:w="2977" w:type="dxa"/>
            <w:vMerge/>
          </w:tcPr>
          <w:p w14:paraId="40B81580" w14:textId="77777777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11DB6AC" w14:textId="77777777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BF5E943" w14:textId="23150729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II – fino a euro 516.000</w:t>
            </w:r>
          </w:p>
        </w:tc>
      </w:tr>
      <w:tr w:rsidR="007B6C3C" w:rsidRPr="00D95FBC" w14:paraId="33EFDD3D" w14:textId="77777777" w:rsidTr="00247C50">
        <w:trPr>
          <w:trHeight w:val="46"/>
        </w:trPr>
        <w:tc>
          <w:tcPr>
            <w:tcW w:w="2977" w:type="dxa"/>
            <w:vMerge/>
          </w:tcPr>
          <w:p w14:paraId="29D24665" w14:textId="77777777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2E34F69" w14:textId="77777777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56A23E4" w14:textId="78C0859C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III – fino a euro 1.033.000</w:t>
            </w:r>
          </w:p>
        </w:tc>
      </w:tr>
      <w:tr w:rsidR="007B6C3C" w:rsidRPr="00D95FBC" w14:paraId="5C6B65F0" w14:textId="77777777" w:rsidTr="00247C50">
        <w:trPr>
          <w:trHeight w:val="46"/>
        </w:trPr>
        <w:tc>
          <w:tcPr>
            <w:tcW w:w="2977" w:type="dxa"/>
            <w:vMerge/>
          </w:tcPr>
          <w:p w14:paraId="14073DDC" w14:textId="77777777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4DCEC72" w14:textId="77777777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A67D536" w14:textId="0CD2AA16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III-bis – fino a euro 1.500.000</w:t>
            </w:r>
          </w:p>
        </w:tc>
      </w:tr>
      <w:tr w:rsidR="007B6C3C" w:rsidRPr="00D95FBC" w14:paraId="7E9A6F27" w14:textId="77777777" w:rsidTr="00247C50">
        <w:trPr>
          <w:trHeight w:val="46"/>
        </w:trPr>
        <w:tc>
          <w:tcPr>
            <w:tcW w:w="2977" w:type="dxa"/>
            <w:vMerge/>
          </w:tcPr>
          <w:p w14:paraId="1F32828E" w14:textId="77777777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FC7374F" w14:textId="77777777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A1B49B" w14:textId="08D3BD93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IV – fino a euro 2.582.000</w:t>
            </w:r>
          </w:p>
        </w:tc>
      </w:tr>
      <w:tr w:rsidR="007B6C3C" w:rsidRPr="00D95FBC" w14:paraId="0BAF8F60" w14:textId="77777777" w:rsidTr="00247C50">
        <w:trPr>
          <w:trHeight w:val="46"/>
        </w:trPr>
        <w:tc>
          <w:tcPr>
            <w:tcW w:w="2977" w:type="dxa"/>
            <w:vMerge/>
          </w:tcPr>
          <w:p w14:paraId="05A72B00" w14:textId="77777777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9294DFA" w14:textId="77777777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A16BC1" w14:textId="3E1C70FE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IV-bis – fino a euro 3.500.000</w:t>
            </w:r>
          </w:p>
        </w:tc>
      </w:tr>
      <w:tr w:rsidR="007B6C3C" w:rsidRPr="00D95FBC" w14:paraId="59A5DBA1" w14:textId="77777777" w:rsidTr="00247C50">
        <w:trPr>
          <w:trHeight w:val="46"/>
        </w:trPr>
        <w:tc>
          <w:tcPr>
            <w:tcW w:w="2977" w:type="dxa"/>
            <w:vMerge/>
          </w:tcPr>
          <w:p w14:paraId="691C1B8E" w14:textId="77777777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65A13F0" w14:textId="77777777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8BBD9F7" w14:textId="642789C7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V – fino a euro 5.165.000</w:t>
            </w:r>
          </w:p>
        </w:tc>
      </w:tr>
      <w:tr w:rsidR="007B6C3C" w:rsidRPr="00D95FBC" w14:paraId="7DA98E44" w14:textId="77777777" w:rsidTr="00247C50">
        <w:trPr>
          <w:trHeight w:val="169"/>
        </w:trPr>
        <w:tc>
          <w:tcPr>
            <w:tcW w:w="2977" w:type="dxa"/>
            <w:vMerge/>
          </w:tcPr>
          <w:p w14:paraId="4AE795EA" w14:textId="77777777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316F1776" w14:textId="08F9EE04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Macroarea B</w:t>
            </w:r>
          </w:p>
          <w:p w14:paraId="0DE3E176" w14:textId="77777777" w:rsidR="007B6C3C" w:rsidRPr="00247C50" w:rsidRDefault="007B6C3C" w:rsidP="00D95FBC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  <w:r w:rsidRPr="00247C50">
              <w:rPr>
                <w:rFonts w:asciiTheme="minorHAnsi" w:hAnsiTheme="minorHAnsi" w:cstheme="minorHAnsi"/>
                <w:sz w:val="24"/>
                <w:szCs w:val="24"/>
              </w:rPr>
              <w:t>Interventi di sicurezza sismica nei luoghi di culto, torri/campanili – edifici di alto valore storico-artistico.</w:t>
            </w:r>
          </w:p>
        </w:tc>
        <w:tc>
          <w:tcPr>
            <w:tcW w:w="3685" w:type="dxa"/>
          </w:tcPr>
          <w:p w14:paraId="7A4D2C4D" w14:textId="7E4E0367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I – fino a euro 258.000</w:t>
            </w:r>
          </w:p>
        </w:tc>
      </w:tr>
      <w:tr w:rsidR="007B6C3C" w:rsidRPr="00D95FBC" w14:paraId="3E476A41" w14:textId="77777777" w:rsidTr="00247C50">
        <w:trPr>
          <w:trHeight w:val="167"/>
        </w:trPr>
        <w:tc>
          <w:tcPr>
            <w:tcW w:w="2977" w:type="dxa"/>
            <w:vMerge/>
          </w:tcPr>
          <w:p w14:paraId="6CC3B020" w14:textId="77777777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A48AB58" w14:textId="77777777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E22237" w14:textId="67B31D40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II – fino a euro 516.000</w:t>
            </w:r>
          </w:p>
        </w:tc>
      </w:tr>
      <w:tr w:rsidR="007B6C3C" w:rsidRPr="00D95FBC" w14:paraId="6D3EC0F2" w14:textId="77777777" w:rsidTr="00247C50">
        <w:trPr>
          <w:trHeight w:val="167"/>
        </w:trPr>
        <w:tc>
          <w:tcPr>
            <w:tcW w:w="2977" w:type="dxa"/>
            <w:vMerge/>
          </w:tcPr>
          <w:p w14:paraId="54C40406" w14:textId="77777777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EDB2DCC" w14:textId="77777777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978E039" w14:textId="5D7617E9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III – fino a euro 1.033.000</w:t>
            </w:r>
          </w:p>
        </w:tc>
      </w:tr>
      <w:tr w:rsidR="007B6C3C" w:rsidRPr="00D95FBC" w14:paraId="278B8B11" w14:textId="77777777" w:rsidTr="00247C50">
        <w:trPr>
          <w:trHeight w:val="167"/>
        </w:trPr>
        <w:tc>
          <w:tcPr>
            <w:tcW w:w="2977" w:type="dxa"/>
            <w:vMerge/>
          </w:tcPr>
          <w:p w14:paraId="1B7D06BE" w14:textId="77777777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6786032" w14:textId="77777777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30F2857" w14:textId="51EC29F2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III-bis – fino a euro 1.500.000</w:t>
            </w:r>
          </w:p>
        </w:tc>
      </w:tr>
      <w:tr w:rsidR="007B6C3C" w:rsidRPr="00D95FBC" w14:paraId="49113AC3" w14:textId="77777777" w:rsidTr="00247C50">
        <w:trPr>
          <w:trHeight w:val="167"/>
        </w:trPr>
        <w:tc>
          <w:tcPr>
            <w:tcW w:w="2977" w:type="dxa"/>
            <w:vMerge/>
          </w:tcPr>
          <w:p w14:paraId="2F62CF96" w14:textId="77777777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CC2811C" w14:textId="77777777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CE00449" w14:textId="6C121A47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IV – fino a euro 2.582.000</w:t>
            </w:r>
          </w:p>
        </w:tc>
      </w:tr>
      <w:tr w:rsidR="007B6C3C" w:rsidRPr="00D95FBC" w14:paraId="12D6DA19" w14:textId="77777777" w:rsidTr="00247C50">
        <w:trPr>
          <w:trHeight w:val="167"/>
        </w:trPr>
        <w:tc>
          <w:tcPr>
            <w:tcW w:w="2977" w:type="dxa"/>
            <w:vMerge/>
          </w:tcPr>
          <w:p w14:paraId="3508274D" w14:textId="77777777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4D8945C" w14:textId="77777777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3C049AA" w14:textId="615B7109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IV-bis – fino a euro 3.500.000</w:t>
            </w:r>
          </w:p>
        </w:tc>
      </w:tr>
      <w:tr w:rsidR="007B6C3C" w:rsidRPr="00D95FBC" w14:paraId="2F1185FD" w14:textId="77777777" w:rsidTr="00247C50">
        <w:trPr>
          <w:trHeight w:val="167"/>
        </w:trPr>
        <w:tc>
          <w:tcPr>
            <w:tcW w:w="2977" w:type="dxa"/>
            <w:vMerge/>
          </w:tcPr>
          <w:p w14:paraId="5779B4AB" w14:textId="77777777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314D7D0" w14:textId="77777777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1A842A6" w14:textId="0C0C5F22" w:rsidR="007B6C3C" w:rsidRPr="00247C50" w:rsidRDefault="007B6C3C" w:rsidP="00D95FBC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V – fino a euro 5.165.000</w:t>
            </w:r>
          </w:p>
        </w:tc>
      </w:tr>
      <w:tr w:rsidR="00247C50" w:rsidRPr="00D95FBC" w14:paraId="0D0F5874" w14:textId="77777777" w:rsidTr="00247C50">
        <w:trPr>
          <w:trHeight w:val="50"/>
        </w:trPr>
        <w:tc>
          <w:tcPr>
            <w:tcW w:w="2977" w:type="dxa"/>
            <w:vMerge w:val="restart"/>
          </w:tcPr>
          <w:p w14:paraId="51C323F5" w14:textId="00B438D0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247C50">
              <w:rPr>
                <w:rFonts w:ascii="Calibri" w:hAnsi="Calibri" w:cs="Calibri"/>
                <w:spacing w:val="2"/>
                <w:sz w:val="24"/>
                <w:szCs w:val="24"/>
              </w:rPr>
              <w:t>OG 4 – Opere d’arte nel sottosuolo</w:t>
            </w:r>
          </w:p>
        </w:tc>
        <w:tc>
          <w:tcPr>
            <w:tcW w:w="3544" w:type="dxa"/>
            <w:vMerge w:val="restart"/>
          </w:tcPr>
          <w:p w14:paraId="46475E79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14:paraId="3B001416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I – fino a euro 258.000</w:t>
            </w:r>
          </w:p>
        </w:tc>
      </w:tr>
      <w:tr w:rsidR="00247C50" w:rsidRPr="00D95FBC" w14:paraId="18DB3AFD" w14:textId="77777777" w:rsidTr="00247C50">
        <w:trPr>
          <w:trHeight w:val="46"/>
        </w:trPr>
        <w:tc>
          <w:tcPr>
            <w:tcW w:w="2977" w:type="dxa"/>
            <w:vMerge/>
          </w:tcPr>
          <w:p w14:paraId="20C1000E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72BEF7B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B8F05B8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II – fino a euro 516.000</w:t>
            </w:r>
          </w:p>
        </w:tc>
      </w:tr>
      <w:tr w:rsidR="00247C50" w:rsidRPr="00D95FBC" w14:paraId="27E4CA49" w14:textId="77777777" w:rsidTr="00247C50">
        <w:trPr>
          <w:trHeight w:val="46"/>
        </w:trPr>
        <w:tc>
          <w:tcPr>
            <w:tcW w:w="2977" w:type="dxa"/>
            <w:vMerge/>
          </w:tcPr>
          <w:p w14:paraId="2D72B8E7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52C4A37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F27E0B8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III – fino a euro 1.033.000</w:t>
            </w:r>
          </w:p>
        </w:tc>
      </w:tr>
      <w:tr w:rsidR="00247C50" w:rsidRPr="00D95FBC" w14:paraId="41BEE6C3" w14:textId="77777777" w:rsidTr="00247C50">
        <w:trPr>
          <w:trHeight w:val="46"/>
        </w:trPr>
        <w:tc>
          <w:tcPr>
            <w:tcW w:w="2977" w:type="dxa"/>
            <w:vMerge/>
          </w:tcPr>
          <w:p w14:paraId="0F312B63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C5A38C6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C40EC87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III-bis – fino a euro 1.500.000</w:t>
            </w:r>
          </w:p>
        </w:tc>
      </w:tr>
      <w:tr w:rsidR="00247C50" w:rsidRPr="00D95FBC" w14:paraId="5FDD6CF3" w14:textId="77777777" w:rsidTr="00247C50">
        <w:trPr>
          <w:trHeight w:val="46"/>
        </w:trPr>
        <w:tc>
          <w:tcPr>
            <w:tcW w:w="2977" w:type="dxa"/>
            <w:vMerge/>
          </w:tcPr>
          <w:p w14:paraId="53A79A02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FCC3064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7695B39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IV – fino a euro 2.582.000</w:t>
            </w:r>
          </w:p>
        </w:tc>
      </w:tr>
      <w:tr w:rsidR="00247C50" w:rsidRPr="00D95FBC" w14:paraId="0DD2EF87" w14:textId="77777777" w:rsidTr="00247C50">
        <w:trPr>
          <w:trHeight w:val="46"/>
        </w:trPr>
        <w:tc>
          <w:tcPr>
            <w:tcW w:w="2977" w:type="dxa"/>
            <w:vMerge/>
          </w:tcPr>
          <w:p w14:paraId="4CA99EE9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2423B6B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1EE4B7D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IV-bis – fino a euro 3.500.000</w:t>
            </w:r>
          </w:p>
        </w:tc>
      </w:tr>
      <w:tr w:rsidR="00247C50" w:rsidRPr="00D95FBC" w14:paraId="518E7122" w14:textId="77777777" w:rsidTr="00247C50">
        <w:trPr>
          <w:trHeight w:val="46"/>
        </w:trPr>
        <w:tc>
          <w:tcPr>
            <w:tcW w:w="2977" w:type="dxa"/>
            <w:vMerge/>
          </w:tcPr>
          <w:p w14:paraId="703BBDD8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EEF0353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25F6ABB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V – fino a euro 5.165.000</w:t>
            </w:r>
          </w:p>
        </w:tc>
      </w:tr>
      <w:tr w:rsidR="00247C50" w:rsidRPr="00D95FBC" w14:paraId="2F5AA5C2" w14:textId="77777777" w:rsidTr="00247C50">
        <w:trPr>
          <w:trHeight w:val="50"/>
        </w:trPr>
        <w:tc>
          <w:tcPr>
            <w:tcW w:w="2977" w:type="dxa"/>
            <w:vMerge w:val="restart"/>
          </w:tcPr>
          <w:p w14:paraId="797541FD" w14:textId="744077DD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247C50">
              <w:rPr>
                <w:rFonts w:ascii="Calibri" w:hAnsi="Calibri" w:cs="Calibri"/>
                <w:spacing w:val="2"/>
                <w:sz w:val="24"/>
                <w:szCs w:val="24"/>
              </w:rPr>
              <w:t>OG 11 – Impianti tecnologici</w:t>
            </w:r>
          </w:p>
        </w:tc>
        <w:tc>
          <w:tcPr>
            <w:tcW w:w="3544" w:type="dxa"/>
            <w:vMerge w:val="restart"/>
          </w:tcPr>
          <w:p w14:paraId="22717522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14:paraId="75A75451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I – fino a euro 258.000</w:t>
            </w:r>
          </w:p>
        </w:tc>
      </w:tr>
      <w:tr w:rsidR="00247C50" w:rsidRPr="00D95FBC" w14:paraId="004C8853" w14:textId="77777777" w:rsidTr="00247C50">
        <w:trPr>
          <w:trHeight w:val="46"/>
        </w:trPr>
        <w:tc>
          <w:tcPr>
            <w:tcW w:w="2977" w:type="dxa"/>
            <w:vMerge/>
          </w:tcPr>
          <w:p w14:paraId="4395C08B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3086FC2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5B44875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II – fino a euro 516.000</w:t>
            </w:r>
          </w:p>
        </w:tc>
      </w:tr>
      <w:tr w:rsidR="00247C50" w:rsidRPr="00D95FBC" w14:paraId="30AB20CD" w14:textId="77777777" w:rsidTr="00247C50">
        <w:trPr>
          <w:trHeight w:val="46"/>
        </w:trPr>
        <w:tc>
          <w:tcPr>
            <w:tcW w:w="2977" w:type="dxa"/>
            <w:vMerge/>
          </w:tcPr>
          <w:p w14:paraId="13168723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24AF8EB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13C4836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III – fino a euro 1.033.000</w:t>
            </w:r>
          </w:p>
        </w:tc>
      </w:tr>
      <w:tr w:rsidR="00247C50" w:rsidRPr="00D95FBC" w14:paraId="2140EC95" w14:textId="77777777" w:rsidTr="00247C50">
        <w:trPr>
          <w:trHeight w:val="46"/>
        </w:trPr>
        <w:tc>
          <w:tcPr>
            <w:tcW w:w="2977" w:type="dxa"/>
            <w:vMerge/>
          </w:tcPr>
          <w:p w14:paraId="30162294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C3953E4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E5440A6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III-bis – fino a euro 1.500.000</w:t>
            </w:r>
          </w:p>
        </w:tc>
      </w:tr>
      <w:tr w:rsidR="00247C50" w:rsidRPr="00D95FBC" w14:paraId="0A6D241F" w14:textId="77777777" w:rsidTr="00247C50">
        <w:trPr>
          <w:trHeight w:val="46"/>
        </w:trPr>
        <w:tc>
          <w:tcPr>
            <w:tcW w:w="2977" w:type="dxa"/>
            <w:vMerge/>
          </w:tcPr>
          <w:p w14:paraId="52C0E685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D5866B7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369519F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IV – fino a euro 2.582.000</w:t>
            </w:r>
          </w:p>
        </w:tc>
      </w:tr>
      <w:tr w:rsidR="00247C50" w:rsidRPr="00D95FBC" w14:paraId="6325D449" w14:textId="77777777" w:rsidTr="00247C50">
        <w:trPr>
          <w:trHeight w:val="46"/>
        </w:trPr>
        <w:tc>
          <w:tcPr>
            <w:tcW w:w="2977" w:type="dxa"/>
            <w:vMerge/>
          </w:tcPr>
          <w:p w14:paraId="180F6732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1F6A9E7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EE0DA5D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IV-bis – fino a euro 3.500.000</w:t>
            </w:r>
          </w:p>
        </w:tc>
      </w:tr>
      <w:tr w:rsidR="00247C50" w:rsidRPr="00D95FBC" w14:paraId="06BA6FAE" w14:textId="77777777" w:rsidTr="00247C50">
        <w:trPr>
          <w:trHeight w:val="46"/>
        </w:trPr>
        <w:tc>
          <w:tcPr>
            <w:tcW w:w="2977" w:type="dxa"/>
            <w:vMerge/>
          </w:tcPr>
          <w:p w14:paraId="3D4DDEB2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F6514E6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3DFAB47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V – fino a euro 5.165.000</w:t>
            </w:r>
          </w:p>
        </w:tc>
      </w:tr>
      <w:tr w:rsidR="00247C50" w:rsidRPr="00D95FBC" w14:paraId="2FB2B399" w14:textId="77777777" w:rsidTr="00247C50">
        <w:trPr>
          <w:trHeight w:val="50"/>
        </w:trPr>
        <w:tc>
          <w:tcPr>
            <w:tcW w:w="2977" w:type="dxa"/>
            <w:vMerge w:val="restart"/>
          </w:tcPr>
          <w:p w14:paraId="53D7BAD5" w14:textId="07FA49CE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247C50">
              <w:rPr>
                <w:rFonts w:ascii="Calibri" w:hAnsi="Calibri" w:cs="Calibri"/>
                <w:spacing w:val="2"/>
                <w:sz w:val="24"/>
                <w:szCs w:val="24"/>
              </w:rPr>
              <w:t>OS 2-A – Superfici decorate di beni immobili del patrimonio culturale e beni culturali mobili di interesse storico</w:t>
            </w:r>
          </w:p>
        </w:tc>
        <w:tc>
          <w:tcPr>
            <w:tcW w:w="3544" w:type="dxa"/>
            <w:vMerge w:val="restart"/>
          </w:tcPr>
          <w:p w14:paraId="16275F9D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14:paraId="7F8BC287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I – fino a euro 258.000</w:t>
            </w:r>
          </w:p>
        </w:tc>
      </w:tr>
      <w:tr w:rsidR="00247C50" w:rsidRPr="00D95FBC" w14:paraId="19006E38" w14:textId="77777777" w:rsidTr="00247C50">
        <w:trPr>
          <w:trHeight w:val="46"/>
        </w:trPr>
        <w:tc>
          <w:tcPr>
            <w:tcW w:w="2977" w:type="dxa"/>
            <w:vMerge/>
          </w:tcPr>
          <w:p w14:paraId="75A0C67A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3EB249E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EE88342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II – fino a euro 516.000</w:t>
            </w:r>
          </w:p>
        </w:tc>
      </w:tr>
      <w:tr w:rsidR="00247C50" w:rsidRPr="00D95FBC" w14:paraId="0D56D66B" w14:textId="77777777" w:rsidTr="00247C50">
        <w:trPr>
          <w:trHeight w:val="46"/>
        </w:trPr>
        <w:tc>
          <w:tcPr>
            <w:tcW w:w="2977" w:type="dxa"/>
            <w:vMerge/>
          </w:tcPr>
          <w:p w14:paraId="40911BC2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9E2AAE9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7C3606C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III – fino a euro 1.033.000</w:t>
            </w:r>
          </w:p>
        </w:tc>
      </w:tr>
      <w:tr w:rsidR="00247C50" w:rsidRPr="00D95FBC" w14:paraId="7D7DC167" w14:textId="77777777" w:rsidTr="00247C50">
        <w:trPr>
          <w:trHeight w:val="46"/>
        </w:trPr>
        <w:tc>
          <w:tcPr>
            <w:tcW w:w="2977" w:type="dxa"/>
            <w:vMerge/>
          </w:tcPr>
          <w:p w14:paraId="576C8FC6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AD49503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659E7B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III-bis – fino a euro 1.500.000</w:t>
            </w:r>
          </w:p>
        </w:tc>
      </w:tr>
      <w:tr w:rsidR="00247C50" w:rsidRPr="00D95FBC" w14:paraId="2BC888DE" w14:textId="77777777" w:rsidTr="00247C50">
        <w:trPr>
          <w:trHeight w:val="46"/>
        </w:trPr>
        <w:tc>
          <w:tcPr>
            <w:tcW w:w="2977" w:type="dxa"/>
            <w:vMerge/>
          </w:tcPr>
          <w:p w14:paraId="5C717BC3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8A5BEAF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991070E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IV – fino a euro 2.582.000</w:t>
            </w:r>
          </w:p>
        </w:tc>
      </w:tr>
      <w:tr w:rsidR="00247C50" w:rsidRPr="00D95FBC" w14:paraId="3D884C0F" w14:textId="77777777" w:rsidTr="00247C50">
        <w:trPr>
          <w:trHeight w:val="46"/>
        </w:trPr>
        <w:tc>
          <w:tcPr>
            <w:tcW w:w="2977" w:type="dxa"/>
            <w:vMerge/>
          </w:tcPr>
          <w:p w14:paraId="47376BE3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432C8FE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B5596D6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IV-bis – fino a euro 3.500.000</w:t>
            </w:r>
          </w:p>
        </w:tc>
      </w:tr>
      <w:tr w:rsidR="00247C50" w:rsidRPr="00D95FBC" w14:paraId="00C1FCF6" w14:textId="77777777" w:rsidTr="00247C50">
        <w:trPr>
          <w:trHeight w:val="46"/>
        </w:trPr>
        <w:tc>
          <w:tcPr>
            <w:tcW w:w="2977" w:type="dxa"/>
            <w:vMerge/>
          </w:tcPr>
          <w:p w14:paraId="30DABDC2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2AE7AF1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AAF43A0" w14:textId="77777777" w:rsidR="00247C50" w:rsidRPr="00247C50" w:rsidRDefault="00247C50" w:rsidP="00CC247E">
            <w:pPr>
              <w:ind w:right="72"/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proofErr w:type="gramStart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[  ]</w:t>
            </w:r>
            <w:proofErr w:type="gramEnd"/>
            <w:r w:rsidRPr="00247C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V – fino a euro 5.165.000</w:t>
            </w:r>
          </w:p>
        </w:tc>
      </w:tr>
    </w:tbl>
    <w:p w14:paraId="7B9738F5" w14:textId="77777777" w:rsidR="00DA45CF" w:rsidRPr="00D95FBC" w:rsidRDefault="00DA45CF" w:rsidP="00D95FBC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87C96CB" w14:textId="749F47CF" w:rsidR="00D95FBC" w:rsidRPr="00D95FBC" w:rsidRDefault="00D95FBC" w:rsidP="00D95FBC">
      <w:pPr>
        <w:pStyle w:val="Corpotesto"/>
        <w:jc w:val="center"/>
        <w:rPr>
          <w:rFonts w:asciiTheme="minorHAnsi" w:hAnsiTheme="minorHAnsi" w:cstheme="minorHAnsi"/>
          <w:sz w:val="24"/>
          <w:szCs w:val="24"/>
        </w:rPr>
      </w:pPr>
      <w:r w:rsidRPr="00D95FBC">
        <w:rPr>
          <w:rFonts w:asciiTheme="minorHAnsi" w:hAnsiTheme="minorHAnsi" w:cstheme="minorHAnsi"/>
          <w:sz w:val="24"/>
          <w:szCs w:val="24"/>
        </w:rPr>
        <w:t>a tal fine</w:t>
      </w:r>
    </w:p>
    <w:p w14:paraId="3B8F7FED" w14:textId="7685538D" w:rsidR="00D95FBC" w:rsidRPr="00D95FBC" w:rsidRDefault="00D95FBC" w:rsidP="00D95FBC">
      <w:pPr>
        <w:pStyle w:val="Corpotes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95FBC"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7266C372" w14:textId="71BD2990" w:rsidR="00D95FBC" w:rsidRPr="00D95FBC" w:rsidRDefault="00A21A92" w:rsidP="00D95FBC">
      <w:pPr>
        <w:pStyle w:val="Corpotesto"/>
        <w:jc w:val="center"/>
        <w:rPr>
          <w:rFonts w:asciiTheme="minorHAnsi" w:hAnsiTheme="minorHAnsi" w:cstheme="minorHAnsi"/>
          <w:sz w:val="24"/>
          <w:szCs w:val="24"/>
        </w:rPr>
      </w:pPr>
      <w:r w:rsidRPr="00D95FBC">
        <w:rPr>
          <w:rFonts w:asciiTheme="minorHAnsi" w:hAnsiTheme="minorHAnsi" w:cstheme="minorHAnsi"/>
          <w:sz w:val="24"/>
          <w:szCs w:val="24"/>
        </w:rPr>
        <w:t xml:space="preserve">ai sensi degli artt. 46 e 47 del D.P.R. n. 445/2000, </w:t>
      </w:r>
      <w:r w:rsidR="00D95FBC" w:rsidRPr="00D95FBC">
        <w:rPr>
          <w:rFonts w:asciiTheme="minorHAnsi" w:hAnsiTheme="minorHAnsi" w:cstheme="minorHAnsi"/>
          <w:sz w:val="24"/>
          <w:szCs w:val="24"/>
        </w:rPr>
        <w:t>consapevole delle responsabilità connesse e delle sanzioni previste per dichiarazioni false e mendaci:</w:t>
      </w:r>
    </w:p>
    <w:p w14:paraId="201A20AD" w14:textId="77777777" w:rsidR="00D95FBC" w:rsidRPr="00D95FBC" w:rsidRDefault="00D95FBC" w:rsidP="00D95FBC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5934ECE" w14:textId="73530C5D" w:rsidR="00D95FBC" w:rsidRPr="00D95FBC" w:rsidRDefault="00D95FBC" w:rsidP="00D95FBC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D95FBC">
        <w:rPr>
          <w:rFonts w:asciiTheme="minorHAnsi" w:hAnsiTheme="minorHAnsi" w:cstheme="minorHAnsi"/>
          <w:sz w:val="24"/>
          <w:szCs w:val="24"/>
        </w:rPr>
        <w:t xml:space="preserve">a) </w:t>
      </w:r>
      <w:r w:rsidR="00A21A92" w:rsidRPr="00D95FBC">
        <w:rPr>
          <w:rFonts w:asciiTheme="minorHAnsi" w:hAnsiTheme="minorHAnsi" w:cstheme="minorHAnsi"/>
          <w:sz w:val="24"/>
          <w:szCs w:val="24"/>
        </w:rPr>
        <w:t>di non incorrere nelle cause di esclusione dalla partecipazione alle</w:t>
      </w:r>
      <w:r w:rsidR="00A21A92" w:rsidRPr="00D95FB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21A92" w:rsidRPr="00D95FBC">
        <w:rPr>
          <w:rFonts w:asciiTheme="minorHAnsi" w:hAnsiTheme="minorHAnsi" w:cstheme="minorHAnsi"/>
          <w:sz w:val="24"/>
          <w:szCs w:val="24"/>
        </w:rPr>
        <w:t>gare e</w:t>
      </w:r>
      <w:r w:rsidR="00A21A92" w:rsidRPr="00D95FB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21A92" w:rsidRPr="00D95FBC">
        <w:rPr>
          <w:rFonts w:asciiTheme="minorHAnsi" w:hAnsiTheme="minorHAnsi" w:cstheme="minorHAnsi"/>
          <w:sz w:val="24"/>
          <w:szCs w:val="24"/>
        </w:rPr>
        <w:t>di impedimento</w:t>
      </w:r>
      <w:r w:rsidR="00A21A92" w:rsidRPr="00D95FB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21A92" w:rsidRPr="00D95FBC">
        <w:rPr>
          <w:rFonts w:asciiTheme="minorHAnsi" w:hAnsiTheme="minorHAnsi" w:cstheme="minorHAnsi"/>
          <w:sz w:val="24"/>
          <w:szCs w:val="24"/>
        </w:rPr>
        <w:t>alla stipula</w:t>
      </w:r>
      <w:r w:rsidR="00A21A92" w:rsidRPr="00D95FB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21A92" w:rsidRPr="00D95FBC">
        <w:rPr>
          <w:rFonts w:asciiTheme="minorHAnsi" w:hAnsiTheme="minorHAnsi" w:cstheme="minorHAnsi"/>
          <w:sz w:val="24"/>
          <w:szCs w:val="24"/>
        </w:rPr>
        <w:t>dei contratti pubblici,</w:t>
      </w:r>
      <w:r w:rsidR="00A21A92" w:rsidRPr="00D95FB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21A92" w:rsidRPr="00D95FBC">
        <w:rPr>
          <w:rFonts w:asciiTheme="minorHAnsi" w:hAnsiTheme="minorHAnsi" w:cstheme="minorHAnsi"/>
          <w:sz w:val="24"/>
          <w:szCs w:val="24"/>
        </w:rPr>
        <w:t>previste dagli artt.</w:t>
      </w:r>
      <w:r w:rsidR="00A21A92" w:rsidRPr="00D95FB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21A92" w:rsidRPr="00D95FBC">
        <w:rPr>
          <w:rFonts w:asciiTheme="minorHAnsi" w:hAnsiTheme="minorHAnsi" w:cstheme="minorHAnsi"/>
          <w:sz w:val="24"/>
          <w:szCs w:val="24"/>
        </w:rPr>
        <w:t>94, 95, 96, 97 e 98 del codice, e da altre disposizioni vigenti</w:t>
      </w:r>
      <w:bookmarkStart w:id="1" w:name="_Hlk172676812"/>
      <w:r>
        <w:rPr>
          <w:rFonts w:asciiTheme="minorHAnsi" w:hAnsiTheme="minorHAnsi" w:cstheme="minorHAnsi"/>
          <w:sz w:val="24"/>
          <w:szCs w:val="24"/>
        </w:rPr>
        <w:t>, come meglio specificato nel Documento di Gara Unico Europeo contestualmente presentato a tale istanza</w:t>
      </w:r>
      <w:bookmarkEnd w:id="1"/>
      <w:r w:rsidR="00A21A92" w:rsidRPr="00D95FBC">
        <w:rPr>
          <w:rFonts w:asciiTheme="minorHAnsi" w:hAnsiTheme="minorHAnsi" w:cstheme="minorHAnsi"/>
          <w:sz w:val="24"/>
          <w:szCs w:val="24"/>
        </w:rPr>
        <w:t>;</w:t>
      </w:r>
    </w:p>
    <w:p w14:paraId="2DEC8E1C" w14:textId="77777777" w:rsidR="00D95FBC" w:rsidRPr="00D95FBC" w:rsidRDefault="00D95FBC" w:rsidP="00D95FBC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F24E4E1" w14:textId="0DC6252C" w:rsidR="00D95FBC" w:rsidRPr="00D95FBC" w:rsidRDefault="00D95FBC" w:rsidP="00D95FBC">
      <w:pPr>
        <w:pStyle w:val="Corpotesto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D95FBC">
        <w:rPr>
          <w:rFonts w:asciiTheme="minorHAnsi" w:hAnsiTheme="minorHAnsi" w:cstheme="minorHAnsi"/>
          <w:sz w:val="24"/>
          <w:szCs w:val="24"/>
        </w:rPr>
        <w:t xml:space="preserve">b) </w:t>
      </w:r>
      <w:r w:rsidR="00A21A92" w:rsidRPr="00D95FBC">
        <w:rPr>
          <w:rFonts w:asciiTheme="minorHAnsi" w:hAnsiTheme="minorHAnsi" w:cstheme="minorHAnsi"/>
          <w:sz w:val="24"/>
          <w:szCs w:val="24"/>
        </w:rPr>
        <w:t>di essere iscritto nel registro della Camera di Commercio, Industria, Agricoltura e Artigianato o, per i non</w:t>
      </w:r>
      <w:r w:rsidRPr="00D95FBC">
        <w:rPr>
          <w:rFonts w:asciiTheme="minorHAnsi" w:hAnsiTheme="minorHAnsi" w:cstheme="minorHAnsi"/>
          <w:sz w:val="24"/>
          <w:szCs w:val="24"/>
        </w:rPr>
        <w:t xml:space="preserve"> </w:t>
      </w:r>
      <w:r w:rsidR="00A21A92" w:rsidRPr="00D95FBC">
        <w:rPr>
          <w:rFonts w:asciiTheme="minorHAnsi" w:hAnsiTheme="minorHAnsi" w:cstheme="minorHAnsi"/>
          <w:sz w:val="24"/>
          <w:szCs w:val="24"/>
        </w:rPr>
        <w:t xml:space="preserve">residenti in Italia, nel corrispondente registro professionale o commerciale dello Stato di </w:t>
      </w:r>
      <w:r w:rsidR="00A21A92" w:rsidRPr="00D95FBC">
        <w:rPr>
          <w:rFonts w:asciiTheme="minorHAnsi" w:hAnsiTheme="minorHAnsi" w:cstheme="minorHAnsi"/>
          <w:spacing w:val="-2"/>
          <w:sz w:val="24"/>
          <w:szCs w:val="24"/>
        </w:rPr>
        <w:t>residenza</w:t>
      </w:r>
      <w:r>
        <w:rPr>
          <w:rFonts w:asciiTheme="minorHAnsi" w:hAnsiTheme="minorHAnsi" w:cstheme="minorHAnsi"/>
          <w:sz w:val="24"/>
          <w:szCs w:val="24"/>
        </w:rPr>
        <w:t>, come meglio specificato nel Documento di Gara Unico Europeo contestualmente presentato a tale istanza</w:t>
      </w:r>
      <w:r w:rsidR="00A21A92" w:rsidRPr="00D95FBC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0514A018" w14:textId="77777777" w:rsidR="00D95FBC" w:rsidRPr="00D95FBC" w:rsidRDefault="00D95FBC" w:rsidP="00D95FBC">
      <w:pPr>
        <w:pStyle w:val="Corpotesto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2ACAFB13" w14:textId="602EBBF6" w:rsidR="00D95FBC" w:rsidRDefault="00D95FBC" w:rsidP="00D95FBC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D95FBC">
        <w:rPr>
          <w:rFonts w:asciiTheme="minorHAnsi" w:hAnsiTheme="minorHAnsi" w:cstheme="minorHAnsi"/>
          <w:spacing w:val="-2"/>
          <w:sz w:val="24"/>
          <w:szCs w:val="24"/>
        </w:rPr>
        <w:t>c) di essere in possesso</w:t>
      </w:r>
      <w:r w:rsidRPr="00D95FBC">
        <w:rPr>
          <w:rFonts w:asciiTheme="minorHAnsi" w:hAnsiTheme="minorHAnsi" w:cstheme="minorHAnsi"/>
          <w:sz w:val="24"/>
          <w:szCs w:val="24"/>
        </w:rPr>
        <w:t xml:space="preserve"> dei requisiti di capacità tecnico-professionale ed economico-finanziaria attestati da idoneo certificato, in corso di validità, rilasciato dalle Società Organismi di Attestazione (SOA), pertinente per categoria e classifica di interesse, con riferimento a quanto previsto dall’Allegato II.12 del Codice (i requisiti di capacità tecnico-professionale ed economico-finanziaria specifici per gli interventi sui beni culturali, devono essere attestati da idoneo certificato, in corso di validità, rilasciato dalle Società Organismi di Attestazione (SOA), pertinente per categoria - considerata comprensiva delle eventuali macro-aree-  e classifica di interesse, con riferimento a quanto previsto dall’Allegato II.18 del Codice)</w:t>
      </w:r>
      <w:r>
        <w:rPr>
          <w:rFonts w:asciiTheme="minorHAnsi" w:hAnsiTheme="minorHAnsi" w:cstheme="minorHAnsi"/>
          <w:sz w:val="24"/>
          <w:szCs w:val="24"/>
        </w:rPr>
        <w:t>, quali in particolare</w:t>
      </w:r>
    </w:p>
    <w:p w14:paraId="6BC55A9B" w14:textId="77777777" w:rsidR="00D95FBC" w:rsidRDefault="00D95FBC" w:rsidP="00D95FBC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80"/>
        <w:gridCol w:w="5180"/>
      </w:tblGrid>
      <w:tr w:rsidR="00D95FBC" w14:paraId="7B56C1C3" w14:textId="77777777" w:rsidTr="00D95FBC">
        <w:tc>
          <w:tcPr>
            <w:tcW w:w="5180" w:type="dxa"/>
          </w:tcPr>
          <w:p w14:paraId="4C37396F" w14:textId="5F6CCFC6" w:rsidR="00D95FBC" w:rsidRDefault="00D95FBC" w:rsidP="00D95FBC">
            <w:pPr>
              <w:pStyle w:val="Corpotes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D95FBC">
              <w:rPr>
                <w:rFonts w:asciiTheme="minorHAnsi" w:hAnsiTheme="minorHAnsi" w:cstheme="minorHAnsi"/>
                <w:sz w:val="24"/>
                <w:szCs w:val="24"/>
              </w:rPr>
              <w:t>ttestazione SOA in corso di validità per le categorie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………………………………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180" w:type="dxa"/>
          </w:tcPr>
          <w:p w14:paraId="7DA34338" w14:textId="6395EB44" w:rsidR="00D95FBC" w:rsidRDefault="00D95FBC" w:rsidP="00D95FBC">
            <w:pPr>
              <w:pStyle w:val="Corpotes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Classifica …………………………</w:t>
            </w:r>
            <w:proofErr w:type="gramStart"/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…….</w:t>
            </w:r>
            <w:proofErr w:type="gramEnd"/>
          </w:p>
        </w:tc>
      </w:tr>
      <w:tr w:rsidR="00D95FBC" w14:paraId="1415F9D2" w14:textId="77777777" w:rsidTr="00D95FBC">
        <w:tc>
          <w:tcPr>
            <w:tcW w:w="5180" w:type="dxa"/>
          </w:tcPr>
          <w:p w14:paraId="4A5450F2" w14:textId="77777777" w:rsidR="00D95FBC" w:rsidRDefault="00D95FBC" w:rsidP="00D95FBC">
            <w:pPr>
              <w:pStyle w:val="Corpotes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5180" w:type="dxa"/>
          </w:tcPr>
          <w:p w14:paraId="1FB23E8A" w14:textId="77777777" w:rsidR="00D95FBC" w:rsidRDefault="00D95FBC" w:rsidP="00D95FBC">
            <w:pPr>
              <w:pStyle w:val="Corpotes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</w:tr>
    </w:tbl>
    <w:p w14:paraId="4E93379D" w14:textId="77777777" w:rsidR="00D95FBC" w:rsidRDefault="00D95FBC" w:rsidP="00D95FBC">
      <w:pPr>
        <w:pStyle w:val="Corpotesto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3D8065C4" w14:textId="620E4C21" w:rsidR="00D95FBC" w:rsidRDefault="00D95FBC" w:rsidP="00D95FBC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come meglio specificato nel Documento di Gara Unico Europeo contestualmente presentato a tale istanza;</w:t>
      </w:r>
    </w:p>
    <w:p w14:paraId="55C18EAD" w14:textId="77777777" w:rsidR="00D95FBC" w:rsidRDefault="00D95FBC" w:rsidP="00D95FBC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7D6A1509" w14:textId="77777777" w:rsidR="008F3B0A" w:rsidRDefault="008F3B0A" w:rsidP="008F3B0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d) di essere in </w:t>
      </w:r>
      <w:r w:rsidRPr="00231977">
        <w:rPr>
          <w:rFonts w:ascii="Calibri" w:hAnsi="Calibri" w:cs="Calibri"/>
          <w:iCs/>
          <w:sz w:val="24"/>
          <w:szCs w:val="24"/>
        </w:rPr>
        <w:t>possesso di</w:t>
      </w:r>
      <w:r w:rsidRPr="00231977">
        <w:rPr>
          <w:rFonts w:ascii="Calibri" w:hAnsi="Calibri" w:cs="Calibri"/>
          <w:i/>
          <w:sz w:val="24"/>
          <w:szCs w:val="24"/>
        </w:rPr>
        <w:t xml:space="preserve"> </w:t>
      </w:r>
      <w:r w:rsidRPr="00231977">
        <w:rPr>
          <w:rFonts w:ascii="Calibri" w:hAnsi="Calibri" w:cs="Calibri"/>
          <w:sz w:val="24"/>
          <w:szCs w:val="24"/>
        </w:rPr>
        <w:t xml:space="preserve">certificati di esecuzione lavori (CEL) e contratti completati per committenti privati </w:t>
      </w:r>
      <w:r>
        <w:rPr>
          <w:rFonts w:ascii="Calibri" w:hAnsi="Calibri" w:cs="Calibri"/>
          <w:sz w:val="24"/>
          <w:szCs w:val="24"/>
        </w:rPr>
        <w:t>attestanti:</w:t>
      </w:r>
    </w:p>
    <w:p w14:paraId="2EC73CAC" w14:textId="6000650C" w:rsidR="008F3B0A" w:rsidRDefault="008F3B0A" w:rsidP="008F3B0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Pr="00231977">
        <w:rPr>
          <w:rFonts w:ascii="Calibri" w:hAnsi="Calibri" w:cs="Calibri"/>
          <w:sz w:val="24"/>
          <w:szCs w:val="24"/>
        </w:rPr>
        <w:t xml:space="preserve">.1.) </w:t>
      </w:r>
      <w:r>
        <w:rPr>
          <w:rFonts w:ascii="Calibri" w:hAnsi="Calibri" w:cs="Calibri"/>
          <w:sz w:val="24"/>
          <w:szCs w:val="24"/>
        </w:rPr>
        <w:t xml:space="preserve">un </w:t>
      </w:r>
      <w:r w:rsidRPr="00231977">
        <w:rPr>
          <w:rFonts w:ascii="Calibri" w:hAnsi="Calibri" w:cs="Calibri"/>
          <w:sz w:val="24"/>
          <w:szCs w:val="24"/>
        </w:rPr>
        <w:t xml:space="preserve">importo complessivo dei lavori eseguiti regolarmente </w:t>
      </w:r>
      <w:r w:rsidRPr="00D97FC1">
        <w:rPr>
          <w:rFonts w:ascii="Calibri" w:hAnsi="Calibri" w:cs="Calibri"/>
          <w:sz w:val="24"/>
          <w:szCs w:val="24"/>
        </w:rPr>
        <w:t>nell’ultimo quinquennio</w:t>
      </w:r>
      <w:r w:rsidRPr="00231977">
        <w:rPr>
          <w:rFonts w:ascii="Calibri" w:hAnsi="Calibri" w:cs="Calibri"/>
          <w:sz w:val="24"/>
          <w:szCs w:val="24"/>
        </w:rPr>
        <w:t xml:space="preserve"> antecedente la pubblicazione dell’avviso per l’elenco in tutte le categorie</w:t>
      </w:r>
      <w:r>
        <w:rPr>
          <w:rFonts w:ascii="Calibri" w:hAnsi="Calibri" w:cs="Calibri"/>
          <w:sz w:val="24"/>
          <w:szCs w:val="24"/>
        </w:rPr>
        <w:t xml:space="preserve"> dell’allegato II.12 (riferite a tutte le lavorazioni, indipendentemente dalla loro presenza nell’Elenco) pari a €. …………………………………………………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 w:rsidR="00FA50B2">
        <w:rPr>
          <w:rFonts w:ascii="Calibri" w:hAnsi="Calibri" w:cs="Calibri"/>
          <w:sz w:val="24"/>
          <w:szCs w:val="24"/>
        </w:rPr>
        <w:t>, come di seguito specificato</w:t>
      </w:r>
    </w:p>
    <w:p w14:paraId="25B6A57D" w14:textId="77777777" w:rsidR="00FA50B2" w:rsidRDefault="00FA50B2" w:rsidP="008F3B0A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53"/>
        <w:gridCol w:w="3453"/>
        <w:gridCol w:w="3454"/>
      </w:tblGrid>
      <w:tr w:rsidR="00FA50B2" w14:paraId="650E332C" w14:textId="77777777" w:rsidTr="00FA50B2">
        <w:tc>
          <w:tcPr>
            <w:tcW w:w="3453" w:type="dxa"/>
          </w:tcPr>
          <w:p w14:paraId="3DC58A8C" w14:textId="2019AEAB" w:rsidR="00FA50B2" w:rsidRDefault="00FA50B2" w:rsidP="00FA50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CEL / Contratto privato</w:t>
            </w:r>
          </w:p>
        </w:tc>
        <w:tc>
          <w:tcPr>
            <w:tcW w:w="3453" w:type="dxa"/>
          </w:tcPr>
          <w:p w14:paraId="5E6103E2" w14:textId="34ED7FC6" w:rsidR="00FA50B2" w:rsidRDefault="00FA50B2" w:rsidP="00FA50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Periodo/annualità</w:t>
            </w:r>
          </w:p>
        </w:tc>
        <w:tc>
          <w:tcPr>
            <w:tcW w:w="3454" w:type="dxa"/>
          </w:tcPr>
          <w:p w14:paraId="4ADEEBF0" w14:textId="5C9B15CA" w:rsidR="00FA50B2" w:rsidRDefault="00FA50B2" w:rsidP="00FA50B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Importo</w:t>
            </w:r>
          </w:p>
        </w:tc>
      </w:tr>
      <w:tr w:rsidR="00FA50B2" w14:paraId="19028AC9" w14:textId="77777777" w:rsidTr="00FA50B2">
        <w:tc>
          <w:tcPr>
            <w:tcW w:w="3453" w:type="dxa"/>
          </w:tcPr>
          <w:p w14:paraId="6CCE08C8" w14:textId="77777777" w:rsidR="00FA50B2" w:rsidRDefault="00FA50B2" w:rsidP="008F3B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53" w:type="dxa"/>
          </w:tcPr>
          <w:p w14:paraId="3733CCC7" w14:textId="77777777" w:rsidR="00FA50B2" w:rsidRDefault="00FA50B2" w:rsidP="008F3B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943CC54" w14:textId="77777777" w:rsidR="00FA50B2" w:rsidRDefault="00FA50B2" w:rsidP="008F3B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50B2" w14:paraId="478FD73E" w14:textId="77777777" w:rsidTr="00FA50B2">
        <w:tc>
          <w:tcPr>
            <w:tcW w:w="3453" w:type="dxa"/>
          </w:tcPr>
          <w:p w14:paraId="1192F373" w14:textId="77777777" w:rsidR="00FA50B2" w:rsidRDefault="00FA50B2" w:rsidP="008F3B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53" w:type="dxa"/>
          </w:tcPr>
          <w:p w14:paraId="4D923F9E" w14:textId="77777777" w:rsidR="00FA50B2" w:rsidRDefault="00FA50B2" w:rsidP="008F3B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54" w:type="dxa"/>
          </w:tcPr>
          <w:p w14:paraId="7E9F7D1E" w14:textId="77777777" w:rsidR="00FA50B2" w:rsidRDefault="00FA50B2" w:rsidP="008F3B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B00201" w14:textId="77777777" w:rsidR="00FA50B2" w:rsidRDefault="00FA50B2" w:rsidP="008F3B0A">
      <w:pPr>
        <w:jc w:val="both"/>
        <w:rPr>
          <w:rFonts w:ascii="Calibri" w:hAnsi="Calibri" w:cs="Calibri"/>
          <w:sz w:val="24"/>
          <w:szCs w:val="24"/>
        </w:rPr>
      </w:pPr>
    </w:p>
    <w:p w14:paraId="2C6F6E7F" w14:textId="781385B7" w:rsidR="008F3B0A" w:rsidRDefault="008F3B0A" w:rsidP="008F3B0A">
      <w:pPr>
        <w:rPr>
          <w:rFonts w:ascii="Calibri" w:hAnsi="Calibri" w:cs="Calibri"/>
          <w:w w:val="105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Pr="00231977">
        <w:rPr>
          <w:rFonts w:ascii="Calibri" w:hAnsi="Calibri" w:cs="Calibri"/>
          <w:sz w:val="24"/>
          <w:szCs w:val="24"/>
        </w:rPr>
        <w:t xml:space="preserve">.2.) </w:t>
      </w:r>
      <w:r>
        <w:rPr>
          <w:rFonts w:ascii="Calibri" w:hAnsi="Calibri" w:cs="Calibri"/>
          <w:sz w:val="24"/>
          <w:szCs w:val="24"/>
        </w:rPr>
        <w:t xml:space="preserve">un </w:t>
      </w:r>
      <w:r w:rsidRPr="00231977">
        <w:rPr>
          <w:rFonts w:ascii="Calibri" w:hAnsi="Calibri" w:cs="Calibri"/>
          <w:sz w:val="24"/>
          <w:szCs w:val="24"/>
        </w:rPr>
        <w:t xml:space="preserve">importo </w:t>
      </w:r>
      <w:r w:rsidRPr="00231977">
        <w:rPr>
          <w:rFonts w:ascii="Calibri" w:hAnsi="Calibri" w:cs="Calibri"/>
          <w:w w:val="105"/>
          <w:sz w:val="24"/>
          <w:szCs w:val="24"/>
        </w:rPr>
        <w:t>complessivo</w:t>
      </w:r>
      <w:r w:rsidRPr="00231977">
        <w:rPr>
          <w:rFonts w:ascii="Calibri" w:hAnsi="Calibri" w:cs="Calibri"/>
          <w:sz w:val="24"/>
          <w:szCs w:val="24"/>
        </w:rPr>
        <w:t xml:space="preserve"> per lavori eseguiti </w:t>
      </w:r>
      <w:r w:rsidRPr="00D97FC1">
        <w:rPr>
          <w:rFonts w:ascii="Calibri" w:hAnsi="Calibri" w:cs="Calibri"/>
          <w:w w:val="105"/>
          <w:sz w:val="24"/>
          <w:szCs w:val="24"/>
        </w:rPr>
        <w:t xml:space="preserve">regolarmente nell’ultimo </w:t>
      </w:r>
      <w:r w:rsidRPr="00D97FC1">
        <w:rPr>
          <w:rFonts w:ascii="Calibri" w:hAnsi="Calibri" w:cs="Calibri"/>
          <w:sz w:val="24"/>
          <w:szCs w:val="24"/>
        </w:rPr>
        <w:t>quinquennio</w:t>
      </w:r>
      <w:r w:rsidRPr="00231977">
        <w:rPr>
          <w:rFonts w:ascii="Calibri" w:hAnsi="Calibri" w:cs="Calibri"/>
          <w:sz w:val="24"/>
          <w:szCs w:val="24"/>
        </w:rPr>
        <w:t xml:space="preserve"> </w:t>
      </w:r>
      <w:r w:rsidRPr="00231977">
        <w:rPr>
          <w:rFonts w:ascii="Calibri" w:hAnsi="Calibri" w:cs="Calibri"/>
          <w:w w:val="105"/>
          <w:sz w:val="24"/>
          <w:szCs w:val="24"/>
        </w:rPr>
        <w:t xml:space="preserve">antecedente </w:t>
      </w:r>
      <w:r w:rsidRPr="00231977">
        <w:rPr>
          <w:rFonts w:ascii="Calibri" w:hAnsi="Calibri" w:cs="Calibri"/>
          <w:sz w:val="24"/>
          <w:szCs w:val="24"/>
        </w:rPr>
        <w:t xml:space="preserve">la </w:t>
      </w:r>
      <w:r w:rsidRPr="00231977">
        <w:rPr>
          <w:rFonts w:ascii="Calibri" w:hAnsi="Calibri" w:cs="Calibri"/>
          <w:w w:val="105"/>
          <w:sz w:val="24"/>
          <w:szCs w:val="24"/>
        </w:rPr>
        <w:t xml:space="preserve">pubblicazione dell’avviso nella </w:t>
      </w:r>
      <w:proofErr w:type="gramStart"/>
      <w:r w:rsidRPr="00231977">
        <w:rPr>
          <w:rFonts w:ascii="Calibri" w:hAnsi="Calibri" w:cs="Calibri"/>
          <w:w w:val="105"/>
          <w:sz w:val="24"/>
          <w:szCs w:val="24"/>
        </w:rPr>
        <w:t xml:space="preserve">categoria </w:t>
      </w:r>
      <w:r>
        <w:rPr>
          <w:rFonts w:ascii="Calibri" w:hAnsi="Calibri" w:cs="Calibri"/>
          <w:w w:val="105"/>
          <w:sz w:val="24"/>
          <w:szCs w:val="24"/>
        </w:rPr>
        <w:t xml:space="preserve"> /</w:t>
      </w:r>
      <w:proofErr w:type="gramEnd"/>
      <w:r>
        <w:rPr>
          <w:rFonts w:ascii="Calibri" w:hAnsi="Calibri" w:cs="Calibri"/>
          <w:w w:val="105"/>
          <w:sz w:val="24"/>
          <w:szCs w:val="24"/>
        </w:rPr>
        <w:t xml:space="preserve"> </w:t>
      </w:r>
      <w:r w:rsidRPr="00231977">
        <w:rPr>
          <w:rFonts w:ascii="Calibri" w:hAnsi="Calibri" w:cs="Calibri"/>
          <w:w w:val="105"/>
          <w:sz w:val="24"/>
          <w:szCs w:val="24"/>
        </w:rPr>
        <w:t>macroarea</w:t>
      </w:r>
      <w:r>
        <w:rPr>
          <w:rFonts w:ascii="Calibri" w:hAnsi="Calibri" w:cs="Calibri"/>
          <w:sz w:val="24"/>
          <w:szCs w:val="24"/>
        </w:rPr>
        <w:t xml:space="preserve"> </w:t>
      </w:r>
      <w:r w:rsidRPr="00231977">
        <w:rPr>
          <w:rFonts w:ascii="Calibri" w:hAnsi="Calibri" w:cs="Calibri"/>
          <w:w w:val="105"/>
          <w:sz w:val="24"/>
          <w:szCs w:val="24"/>
        </w:rPr>
        <w:t xml:space="preserve">scelta per l’iscrizione, relativa alla singola fascia o alle fasce </w:t>
      </w:r>
      <w:r>
        <w:rPr>
          <w:rFonts w:ascii="Calibri" w:hAnsi="Calibri" w:cs="Calibri"/>
          <w:w w:val="105"/>
          <w:sz w:val="24"/>
          <w:szCs w:val="24"/>
        </w:rPr>
        <w:t xml:space="preserve">di valore </w:t>
      </w:r>
      <w:r w:rsidRPr="00231977">
        <w:rPr>
          <w:rFonts w:ascii="Calibri" w:hAnsi="Calibri" w:cs="Calibri"/>
          <w:w w:val="105"/>
          <w:sz w:val="24"/>
          <w:szCs w:val="24"/>
        </w:rPr>
        <w:t>prescelte</w:t>
      </w:r>
      <w:r>
        <w:rPr>
          <w:rFonts w:ascii="Calibri" w:hAnsi="Calibri" w:cs="Calibri"/>
          <w:w w:val="105"/>
          <w:sz w:val="24"/>
          <w:szCs w:val="24"/>
        </w:rPr>
        <w:t xml:space="preserve"> (classifiche) pari a €. ………………………………………………………</w:t>
      </w:r>
      <w:r w:rsidR="00FA50B2">
        <w:rPr>
          <w:rFonts w:ascii="Calibri" w:hAnsi="Calibri" w:cs="Calibri"/>
          <w:w w:val="105"/>
          <w:sz w:val="24"/>
          <w:szCs w:val="24"/>
        </w:rPr>
        <w:t xml:space="preserve">, come di seguito specificato: </w:t>
      </w:r>
    </w:p>
    <w:p w14:paraId="6462B452" w14:textId="77777777" w:rsidR="00FA50B2" w:rsidRPr="00231977" w:rsidRDefault="00FA50B2" w:rsidP="008F3B0A">
      <w:pPr>
        <w:rPr>
          <w:rFonts w:ascii="Calibri" w:hAnsi="Calibri" w:cs="Calibri"/>
          <w:w w:val="105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53"/>
        <w:gridCol w:w="3453"/>
        <w:gridCol w:w="3454"/>
      </w:tblGrid>
      <w:tr w:rsidR="00FA50B2" w14:paraId="119AF677" w14:textId="77777777" w:rsidTr="00D32788">
        <w:tc>
          <w:tcPr>
            <w:tcW w:w="3453" w:type="dxa"/>
          </w:tcPr>
          <w:p w14:paraId="5F8A6AC0" w14:textId="77777777" w:rsidR="00FA50B2" w:rsidRDefault="00FA50B2" w:rsidP="00D3278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CEL / Contratto privato</w:t>
            </w:r>
          </w:p>
        </w:tc>
        <w:tc>
          <w:tcPr>
            <w:tcW w:w="3453" w:type="dxa"/>
          </w:tcPr>
          <w:p w14:paraId="5C2E3F09" w14:textId="77777777" w:rsidR="00FA50B2" w:rsidRDefault="00FA50B2" w:rsidP="00D3278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Periodo/annualità</w:t>
            </w:r>
          </w:p>
        </w:tc>
        <w:tc>
          <w:tcPr>
            <w:tcW w:w="3454" w:type="dxa"/>
          </w:tcPr>
          <w:p w14:paraId="75351CB3" w14:textId="77777777" w:rsidR="00FA50B2" w:rsidRDefault="00FA50B2" w:rsidP="00D3278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Importo</w:t>
            </w:r>
          </w:p>
        </w:tc>
      </w:tr>
      <w:tr w:rsidR="00FA50B2" w14:paraId="6885A890" w14:textId="77777777" w:rsidTr="00D32788">
        <w:tc>
          <w:tcPr>
            <w:tcW w:w="3453" w:type="dxa"/>
          </w:tcPr>
          <w:p w14:paraId="00EDFB64" w14:textId="77777777" w:rsidR="00FA50B2" w:rsidRDefault="00FA50B2" w:rsidP="00D327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53" w:type="dxa"/>
          </w:tcPr>
          <w:p w14:paraId="44D1DBBB" w14:textId="77777777" w:rsidR="00FA50B2" w:rsidRDefault="00FA50B2" w:rsidP="00D327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54" w:type="dxa"/>
          </w:tcPr>
          <w:p w14:paraId="41E77BD0" w14:textId="77777777" w:rsidR="00FA50B2" w:rsidRDefault="00FA50B2" w:rsidP="00D327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50B2" w14:paraId="122D1B7D" w14:textId="77777777" w:rsidTr="00D32788">
        <w:tc>
          <w:tcPr>
            <w:tcW w:w="3453" w:type="dxa"/>
          </w:tcPr>
          <w:p w14:paraId="6AA07985" w14:textId="77777777" w:rsidR="00FA50B2" w:rsidRDefault="00FA50B2" w:rsidP="00D327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53" w:type="dxa"/>
          </w:tcPr>
          <w:p w14:paraId="2962E206" w14:textId="77777777" w:rsidR="00FA50B2" w:rsidRDefault="00FA50B2" w:rsidP="00D327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185B993" w14:textId="77777777" w:rsidR="00FA50B2" w:rsidRDefault="00FA50B2" w:rsidP="00D327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A0D059" w14:textId="77777777" w:rsidR="008F3B0A" w:rsidRDefault="008F3B0A" w:rsidP="008F3B0A">
      <w:pPr>
        <w:rPr>
          <w:rFonts w:ascii="Calibri" w:hAnsi="Calibri" w:cs="Calibri"/>
          <w:w w:val="105"/>
          <w:sz w:val="24"/>
          <w:szCs w:val="24"/>
        </w:rPr>
      </w:pPr>
    </w:p>
    <w:p w14:paraId="49EEDA13" w14:textId="260AA66A" w:rsidR="008F3B0A" w:rsidRDefault="008F3B0A" w:rsidP="008F3B0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w w:val="105"/>
          <w:sz w:val="24"/>
          <w:szCs w:val="24"/>
        </w:rPr>
        <w:t>e) di avere un</w:t>
      </w:r>
      <w:r w:rsidRPr="00231977">
        <w:rPr>
          <w:rFonts w:ascii="Calibri" w:hAnsi="Calibri" w:cs="Calibri"/>
          <w:w w:val="105"/>
          <w:sz w:val="24"/>
          <w:szCs w:val="24"/>
        </w:rPr>
        <w:t xml:space="preserve"> </w:t>
      </w:r>
      <w:r w:rsidRPr="00231977">
        <w:rPr>
          <w:rFonts w:ascii="Calibri" w:hAnsi="Calibri" w:cs="Calibri"/>
          <w:sz w:val="24"/>
          <w:szCs w:val="24"/>
        </w:rPr>
        <w:t>numero</w:t>
      </w:r>
      <w:r w:rsidRPr="00231977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231977">
        <w:rPr>
          <w:rFonts w:ascii="Calibri" w:hAnsi="Calibri" w:cs="Calibri"/>
          <w:sz w:val="24"/>
          <w:szCs w:val="24"/>
        </w:rPr>
        <w:t>di</w:t>
      </w:r>
      <w:r w:rsidRPr="00231977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231977">
        <w:rPr>
          <w:rFonts w:ascii="Calibri" w:hAnsi="Calibri" w:cs="Calibri"/>
          <w:sz w:val="24"/>
          <w:szCs w:val="24"/>
        </w:rPr>
        <w:t>dipendenti</w:t>
      </w:r>
      <w:r w:rsidRPr="00231977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231977">
        <w:rPr>
          <w:rFonts w:ascii="Calibri" w:hAnsi="Calibri" w:cs="Calibri"/>
          <w:sz w:val="24"/>
          <w:szCs w:val="24"/>
        </w:rPr>
        <w:t>al</w:t>
      </w:r>
      <w:r w:rsidRPr="00231977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231977">
        <w:rPr>
          <w:rFonts w:ascii="Calibri" w:hAnsi="Calibri" w:cs="Calibri"/>
          <w:sz w:val="24"/>
          <w:szCs w:val="24"/>
        </w:rPr>
        <w:t>momento</w:t>
      </w:r>
      <w:r w:rsidRPr="00231977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231977">
        <w:rPr>
          <w:rFonts w:ascii="Calibri" w:hAnsi="Calibri" w:cs="Calibri"/>
          <w:sz w:val="24"/>
          <w:szCs w:val="24"/>
        </w:rPr>
        <w:t>della scadenza per la presentazione dell’istanza di iscrizione all’elenco</w:t>
      </w:r>
      <w:r>
        <w:rPr>
          <w:rFonts w:ascii="Calibri" w:hAnsi="Calibri" w:cs="Calibri"/>
          <w:sz w:val="24"/>
          <w:szCs w:val="24"/>
        </w:rPr>
        <w:t xml:space="preserve"> pari a n. 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, come di seguito specificato:</w:t>
      </w:r>
    </w:p>
    <w:p w14:paraId="4A910A35" w14:textId="77777777" w:rsidR="008F3B0A" w:rsidRDefault="008F3B0A" w:rsidP="008F3B0A">
      <w:pPr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53"/>
        <w:gridCol w:w="3453"/>
        <w:gridCol w:w="3454"/>
      </w:tblGrid>
      <w:tr w:rsidR="008F3B0A" w14:paraId="07115051" w14:textId="77777777" w:rsidTr="008F3B0A">
        <w:tc>
          <w:tcPr>
            <w:tcW w:w="3453" w:type="dxa"/>
          </w:tcPr>
          <w:p w14:paraId="0418803A" w14:textId="78D15857" w:rsidR="008F3B0A" w:rsidRDefault="008F3B0A" w:rsidP="008F3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Numero lavoratori</w:t>
            </w:r>
          </w:p>
        </w:tc>
        <w:tc>
          <w:tcPr>
            <w:tcW w:w="3453" w:type="dxa"/>
          </w:tcPr>
          <w:p w14:paraId="3AFBE79E" w14:textId="344058E6" w:rsidR="008F3B0A" w:rsidRDefault="008F3B0A" w:rsidP="008F3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Qualifiche</w:t>
            </w:r>
          </w:p>
        </w:tc>
        <w:tc>
          <w:tcPr>
            <w:tcW w:w="3454" w:type="dxa"/>
          </w:tcPr>
          <w:p w14:paraId="6CF17B3A" w14:textId="6DF85AEC" w:rsidR="008F3B0A" w:rsidRDefault="008F3B0A" w:rsidP="008F3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Elementi attestazione (es. Uniemens)</w:t>
            </w:r>
          </w:p>
        </w:tc>
      </w:tr>
      <w:tr w:rsidR="008F3B0A" w14:paraId="21C580A8" w14:textId="77777777" w:rsidTr="008F3B0A">
        <w:tc>
          <w:tcPr>
            <w:tcW w:w="3453" w:type="dxa"/>
          </w:tcPr>
          <w:p w14:paraId="3E42EACC" w14:textId="77777777" w:rsidR="008F3B0A" w:rsidRDefault="008F3B0A" w:rsidP="008F3B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53" w:type="dxa"/>
          </w:tcPr>
          <w:p w14:paraId="283676DE" w14:textId="77777777" w:rsidR="008F3B0A" w:rsidRDefault="008F3B0A" w:rsidP="008F3B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54" w:type="dxa"/>
          </w:tcPr>
          <w:p w14:paraId="4C7AE58F" w14:textId="77777777" w:rsidR="008F3B0A" w:rsidRDefault="008F3B0A" w:rsidP="008F3B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3B0A" w14:paraId="4C5D876E" w14:textId="77777777" w:rsidTr="008F3B0A">
        <w:tc>
          <w:tcPr>
            <w:tcW w:w="3453" w:type="dxa"/>
          </w:tcPr>
          <w:p w14:paraId="30E5817A" w14:textId="77777777" w:rsidR="008F3B0A" w:rsidRDefault="008F3B0A" w:rsidP="008F3B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53" w:type="dxa"/>
          </w:tcPr>
          <w:p w14:paraId="6FA4F3FE" w14:textId="77777777" w:rsidR="008F3B0A" w:rsidRDefault="008F3B0A" w:rsidP="008F3B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54" w:type="dxa"/>
          </w:tcPr>
          <w:p w14:paraId="26314CD6" w14:textId="77777777" w:rsidR="008F3B0A" w:rsidRDefault="008F3B0A" w:rsidP="008F3B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9DBBA2" w14:textId="77777777" w:rsidR="008F3B0A" w:rsidRDefault="008F3B0A" w:rsidP="008F3B0A">
      <w:pPr>
        <w:rPr>
          <w:rFonts w:ascii="Calibri" w:hAnsi="Calibri" w:cs="Calibri"/>
          <w:sz w:val="24"/>
          <w:szCs w:val="24"/>
        </w:rPr>
      </w:pPr>
    </w:p>
    <w:p w14:paraId="6B30DFDE" w14:textId="67F2EDEB" w:rsidR="008F3B0A" w:rsidRDefault="008F3B0A" w:rsidP="008F3B0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f) di avere un </w:t>
      </w:r>
      <w:r w:rsidRPr="00231977">
        <w:rPr>
          <w:rFonts w:ascii="Calibri" w:hAnsi="Calibri" w:cs="Calibri"/>
          <w:sz w:val="24"/>
          <w:szCs w:val="24"/>
        </w:rPr>
        <w:t>numero</w:t>
      </w:r>
      <w:r w:rsidRPr="00231977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231977">
        <w:rPr>
          <w:rFonts w:ascii="Calibri" w:hAnsi="Calibri" w:cs="Calibri"/>
          <w:sz w:val="24"/>
          <w:szCs w:val="24"/>
        </w:rPr>
        <w:t>di</w:t>
      </w:r>
      <w:r w:rsidRPr="00231977">
        <w:rPr>
          <w:rFonts w:ascii="Calibri" w:hAnsi="Calibri" w:cs="Calibri"/>
          <w:spacing w:val="-10"/>
          <w:sz w:val="24"/>
          <w:szCs w:val="24"/>
        </w:rPr>
        <w:t xml:space="preserve"> sedi operative in prossimità (da considerarsi entro un range tra 0 e 1</w:t>
      </w:r>
      <w:r w:rsidR="00102E0D">
        <w:rPr>
          <w:rFonts w:ascii="Calibri" w:hAnsi="Calibri" w:cs="Calibri"/>
          <w:spacing w:val="-10"/>
          <w:sz w:val="24"/>
          <w:szCs w:val="24"/>
        </w:rPr>
        <w:t>0</w:t>
      </w:r>
      <w:r w:rsidRPr="00231977">
        <w:rPr>
          <w:rFonts w:ascii="Calibri" w:hAnsi="Calibri" w:cs="Calibri"/>
          <w:spacing w:val="-10"/>
          <w:sz w:val="24"/>
          <w:szCs w:val="24"/>
        </w:rPr>
        <w:t xml:space="preserve">0 km) </w:t>
      </w:r>
      <w:proofErr w:type="gramStart"/>
      <w:r w:rsidRPr="00231977">
        <w:rPr>
          <w:rFonts w:ascii="Calibri" w:hAnsi="Calibri" w:cs="Calibri"/>
          <w:spacing w:val="-10"/>
          <w:sz w:val="24"/>
          <w:szCs w:val="24"/>
        </w:rPr>
        <w:t xml:space="preserve">rispetto </w:t>
      </w:r>
      <w:r w:rsidR="00102E0D">
        <w:rPr>
          <w:rFonts w:ascii="Calibri" w:hAnsi="Calibri" w:cs="Calibri"/>
          <w:spacing w:val="-10"/>
          <w:sz w:val="24"/>
          <w:szCs w:val="24"/>
        </w:rPr>
        <w:t xml:space="preserve"> alla</w:t>
      </w:r>
      <w:proofErr w:type="gramEnd"/>
      <w:r w:rsidR="00102E0D">
        <w:rPr>
          <w:rFonts w:ascii="Calibri" w:hAnsi="Calibri" w:cs="Calibri"/>
          <w:spacing w:val="-10"/>
          <w:sz w:val="24"/>
          <w:szCs w:val="24"/>
        </w:rPr>
        <w:t xml:space="preserve"> </w:t>
      </w:r>
      <w:r w:rsidR="00102E0D">
        <w:rPr>
          <w:rFonts w:ascii="Calibri" w:hAnsi="Calibri" w:cs="Calibri"/>
          <w:spacing w:val="-10"/>
          <w:sz w:val="24"/>
          <w:szCs w:val="24"/>
        </w:rPr>
        <w:lastRenderedPageBreak/>
        <w:t xml:space="preserve">città </w:t>
      </w:r>
      <w:r w:rsidRPr="00231977">
        <w:rPr>
          <w:rFonts w:ascii="Calibri" w:hAnsi="Calibri" w:cs="Calibri"/>
          <w:spacing w:val="-10"/>
          <w:sz w:val="24"/>
          <w:szCs w:val="24"/>
        </w:rPr>
        <w:t xml:space="preserve">di Piacenza) </w:t>
      </w:r>
      <w:r w:rsidRPr="00231977">
        <w:rPr>
          <w:rFonts w:ascii="Calibri" w:hAnsi="Calibri" w:cs="Calibri"/>
          <w:sz w:val="24"/>
          <w:szCs w:val="24"/>
        </w:rPr>
        <w:t>al</w:t>
      </w:r>
      <w:r w:rsidRPr="00231977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231977">
        <w:rPr>
          <w:rFonts w:ascii="Calibri" w:hAnsi="Calibri" w:cs="Calibri"/>
          <w:sz w:val="24"/>
          <w:szCs w:val="24"/>
        </w:rPr>
        <w:t>momento</w:t>
      </w:r>
      <w:r w:rsidRPr="00231977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231977">
        <w:rPr>
          <w:rFonts w:ascii="Calibri" w:hAnsi="Calibri" w:cs="Calibri"/>
          <w:sz w:val="24"/>
          <w:szCs w:val="24"/>
        </w:rPr>
        <w:t>della scadenza per la presentazione dell’istanza di iscrizione all’elenco</w:t>
      </w:r>
      <w:r>
        <w:rPr>
          <w:rFonts w:ascii="Calibri" w:hAnsi="Calibri" w:cs="Calibri"/>
          <w:sz w:val="24"/>
          <w:szCs w:val="24"/>
        </w:rPr>
        <w:t xml:space="preserve"> pari a n. ……………, come di seguito specificato:</w:t>
      </w:r>
    </w:p>
    <w:p w14:paraId="5DDC5F7F" w14:textId="77777777" w:rsidR="008F3B0A" w:rsidRDefault="008F3B0A" w:rsidP="008F3B0A">
      <w:pPr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80"/>
        <w:gridCol w:w="5180"/>
      </w:tblGrid>
      <w:tr w:rsidR="008F3B0A" w14:paraId="0CF1655E" w14:textId="77777777" w:rsidTr="008F3B0A">
        <w:tc>
          <w:tcPr>
            <w:tcW w:w="5180" w:type="dxa"/>
          </w:tcPr>
          <w:p w14:paraId="1E49EF71" w14:textId="3BAB7947" w:rsidR="008F3B0A" w:rsidRDefault="008F3B0A" w:rsidP="008F3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Tipologia e ubicazione sede operativa</w:t>
            </w:r>
          </w:p>
        </w:tc>
        <w:tc>
          <w:tcPr>
            <w:tcW w:w="5180" w:type="dxa"/>
          </w:tcPr>
          <w:p w14:paraId="15738CE8" w14:textId="260A994E" w:rsidR="008F3B0A" w:rsidRDefault="008F3B0A" w:rsidP="008F3B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Titolo per disponibilità</w:t>
            </w:r>
          </w:p>
        </w:tc>
      </w:tr>
      <w:tr w:rsidR="008F3B0A" w14:paraId="48470E0A" w14:textId="77777777" w:rsidTr="008F3B0A">
        <w:tc>
          <w:tcPr>
            <w:tcW w:w="5180" w:type="dxa"/>
          </w:tcPr>
          <w:p w14:paraId="23CA8CC2" w14:textId="77777777" w:rsidR="008F3B0A" w:rsidRDefault="008F3B0A" w:rsidP="008F3B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80" w:type="dxa"/>
          </w:tcPr>
          <w:p w14:paraId="2C86BE80" w14:textId="77777777" w:rsidR="008F3B0A" w:rsidRDefault="008F3B0A" w:rsidP="008F3B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2A392B" w14:textId="77777777" w:rsidR="008F3B0A" w:rsidRDefault="008F3B0A" w:rsidP="008F3B0A">
      <w:pPr>
        <w:rPr>
          <w:rFonts w:ascii="Calibri" w:hAnsi="Calibri" w:cs="Calibri"/>
          <w:sz w:val="24"/>
          <w:szCs w:val="24"/>
        </w:rPr>
      </w:pPr>
    </w:p>
    <w:p w14:paraId="4D09471A" w14:textId="06B13417" w:rsidR="008F3B0A" w:rsidRDefault="008F3B0A" w:rsidP="008F3B0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g) di essere in possesso delle seguenti </w:t>
      </w:r>
      <w:r w:rsidRPr="00231977">
        <w:rPr>
          <w:rFonts w:ascii="Calibri" w:hAnsi="Calibri" w:cs="Calibri"/>
          <w:spacing w:val="-10"/>
          <w:sz w:val="24"/>
          <w:szCs w:val="24"/>
        </w:rPr>
        <w:t xml:space="preserve">certificazioni qualitative e/o di conformità ambientale ulteriori rispetto a quelle necessarie per la qualificazione SOA e attinenti ai lavori da svolgere possedute </w:t>
      </w:r>
      <w:r w:rsidRPr="00231977">
        <w:rPr>
          <w:rFonts w:ascii="Calibri" w:hAnsi="Calibri" w:cs="Calibri"/>
          <w:sz w:val="24"/>
          <w:szCs w:val="24"/>
        </w:rPr>
        <w:t>al</w:t>
      </w:r>
      <w:r w:rsidRPr="00231977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231977">
        <w:rPr>
          <w:rFonts w:ascii="Calibri" w:hAnsi="Calibri" w:cs="Calibri"/>
          <w:sz w:val="24"/>
          <w:szCs w:val="24"/>
        </w:rPr>
        <w:t>momento</w:t>
      </w:r>
      <w:r w:rsidRPr="00231977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231977">
        <w:rPr>
          <w:rFonts w:ascii="Calibri" w:hAnsi="Calibri" w:cs="Calibri"/>
          <w:sz w:val="24"/>
          <w:szCs w:val="24"/>
        </w:rPr>
        <w:t>della scadenza per la presentazione dell’istanza di iscrizione all’elenco</w:t>
      </w:r>
      <w:r>
        <w:rPr>
          <w:rFonts w:ascii="Calibri" w:hAnsi="Calibri" w:cs="Calibri"/>
          <w:sz w:val="24"/>
          <w:szCs w:val="24"/>
        </w:rPr>
        <w:t>:</w:t>
      </w:r>
    </w:p>
    <w:p w14:paraId="345915B6" w14:textId="77777777" w:rsidR="008F3B0A" w:rsidRDefault="008F3B0A" w:rsidP="008F3B0A">
      <w:pPr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80"/>
        <w:gridCol w:w="5180"/>
      </w:tblGrid>
      <w:tr w:rsidR="008F3B0A" w14:paraId="28FF2ED6" w14:textId="77777777" w:rsidTr="008F3B0A">
        <w:tc>
          <w:tcPr>
            <w:tcW w:w="5180" w:type="dxa"/>
          </w:tcPr>
          <w:p w14:paraId="0B0E50AE" w14:textId="15582C1F" w:rsidR="008F3B0A" w:rsidRDefault="008F3B0A" w:rsidP="008F3B0A">
            <w:pPr>
              <w:jc w:val="center"/>
              <w:rPr>
                <w:rFonts w:ascii="Calibri" w:hAnsi="Calibri" w:cs="Calibri"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w w:val="105"/>
                <w:sz w:val="24"/>
                <w:szCs w:val="24"/>
              </w:rPr>
              <w:t>Certificazione</w:t>
            </w:r>
          </w:p>
        </w:tc>
        <w:tc>
          <w:tcPr>
            <w:tcW w:w="5180" w:type="dxa"/>
          </w:tcPr>
          <w:p w14:paraId="3F39D723" w14:textId="1CD6FCE4" w:rsidR="008F3B0A" w:rsidRDefault="008F3B0A" w:rsidP="008F3B0A">
            <w:pPr>
              <w:jc w:val="center"/>
              <w:rPr>
                <w:rFonts w:ascii="Calibri" w:hAnsi="Calibri" w:cs="Calibri"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w w:val="105"/>
                <w:sz w:val="24"/>
                <w:szCs w:val="24"/>
              </w:rPr>
              <w:t>Organismo attestante e validità</w:t>
            </w:r>
          </w:p>
        </w:tc>
      </w:tr>
      <w:tr w:rsidR="008F3B0A" w14:paraId="59B27099" w14:textId="77777777" w:rsidTr="008F3B0A">
        <w:tc>
          <w:tcPr>
            <w:tcW w:w="5180" w:type="dxa"/>
          </w:tcPr>
          <w:p w14:paraId="60B48867" w14:textId="77777777" w:rsidR="008F3B0A" w:rsidRDefault="008F3B0A" w:rsidP="008F3B0A">
            <w:pPr>
              <w:rPr>
                <w:rFonts w:ascii="Calibri" w:hAnsi="Calibri" w:cs="Calibri"/>
                <w:w w:val="105"/>
                <w:sz w:val="24"/>
                <w:szCs w:val="24"/>
              </w:rPr>
            </w:pPr>
          </w:p>
        </w:tc>
        <w:tc>
          <w:tcPr>
            <w:tcW w:w="5180" w:type="dxa"/>
          </w:tcPr>
          <w:p w14:paraId="08E1CE42" w14:textId="77777777" w:rsidR="008F3B0A" w:rsidRDefault="008F3B0A" w:rsidP="008F3B0A">
            <w:pPr>
              <w:rPr>
                <w:rFonts w:ascii="Calibri" w:hAnsi="Calibri" w:cs="Calibri"/>
                <w:w w:val="105"/>
                <w:sz w:val="24"/>
                <w:szCs w:val="24"/>
              </w:rPr>
            </w:pPr>
          </w:p>
        </w:tc>
      </w:tr>
    </w:tbl>
    <w:p w14:paraId="72E335F0" w14:textId="77777777" w:rsidR="008F3B0A" w:rsidRPr="00231977" w:rsidRDefault="008F3B0A" w:rsidP="008F3B0A">
      <w:pPr>
        <w:rPr>
          <w:rFonts w:ascii="Calibri" w:hAnsi="Calibri" w:cs="Calibri"/>
          <w:w w:val="105"/>
          <w:sz w:val="24"/>
          <w:szCs w:val="24"/>
        </w:rPr>
      </w:pPr>
    </w:p>
    <w:p w14:paraId="6791F08C" w14:textId="41D92302" w:rsidR="00D95FBC" w:rsidRDefault="00FA50B2" w:rsidP="00FA50B2">
      <w:pPr>
        <w:pStyle w:val="Corpotesto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e pertanto</w:t>
      </w:r>
    </w:p>
    <w:p w14:paraId="4005FBF3" w14:textId="77777777" w:rsidR="00FA50B2" w:rsidRPr="00D95FBC" w:rsidRDefault="00FA50B2" w:rsidP="00FA50B2">
      <w:pPr>
        <w:pStyle w:val="Corpotesto"/>
        <w:jc w:val="center"/>
        <w:rPr>
          <w:rFonts w:asciiTheme="minorHAnsi" w:hAnsiTheme="minorHAnsi" w:cstheme="minorHAnsi"/>
          <w:spacing w:val="-2"/>
          <w:sz w:val="24"/>
          <w:szCs w:val="24"/>
        </w:rPr>
      </w:pPr>
    </w:p>
    <w:p w14:paraId="445E2B70" w14:textId="58FF13DA" w:rsidR="00D95FBC" w:rsidRPr="00FA50B2" w:rsidRDefault="00FA50B2" w:rsidP="00FA50B2">
      <w:pPr>
        <w:pStyle w:val="Corpotes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A50B2">
        <w:rPr>
          <w:rFonts w:asciiTheme="minorHAnsi" w:hAnsiTheme="minorHAnsi" w:cstheme="minorHAnsi"/>
          <w:b/>
          <w:bCs/>
          <w:sz w:val="24"/>
          <w:szCs w:val="24"/>
        </w:rPr>
        <w:t>ALLEGA</w:t>
      </w:r>
    </w:p>
    <w:p w14:paraId="23FE8573" w14:textId="77777777" w:rsidR="00D95FBC" w:rsidRDefault="00D95FBC" w:rsidP="00FA50B2">
      <w:pPr>
        <w:pStyle w:val="Corpotesto"/>
        <w:jc w:val="center"/>
        <w:rPr>
          <w:rFonts w:asciiTheme="minorHAnsi" w:hAnsiTheme="minorHAnsi" w:cstheme="minorHAnsi"/>
          <w:sz w:val="24"/>
          <w:szCs w:val="24"/>
        </w:rPr>
      </w:pPr>
    </w:p>
    <w:p w14:paraId="1D3D48F1" w14:textId="6C0E2BE7" w:rsidR="00FA50B2" w:rsidRDefault="00FA50B2" w:rsidP="00FA50B2">
      <w:pPr>
        <w:pStyle w:val="Corpotes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seguenti documenti</w:t>
      </w:r>
    </w:p>
    <w:p w14:paraId="3F553FCD" w14:textId="77777777" w:rsidR="009D6B2C" w:rsidRDefault="009D6B2C" w:rsidP="00D95FBC">
      <w:pPr>
        <w:rPr>
          <w:rFonts w:asciiTheme="minorHAnsi" w:hAnsiTheme="minorHAnsi" w:cstheme="minorHAnsi"/>
          <w:sz w:val="24"/>
          <w:szCs w:val="24"/>
        </w:rPr>
      </w:pPr>
    </w:p>
    <w:p w14:paraId="6F09BC12" w14:textId="22650886" w:rsidR="00FA50B2" w:rsidRDefault="00FA50B2" w:rsidP="00D95FB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CEL </w:t>
      </w:r>
    </w:p>
    <w:p w14:paraId="65343CB3" w14:textId="20878A90" w:rsidR="00FA50B2" w:rsidRDefault="00FA50B2" w:rsidP="00D95FB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Contratti con committenti privati</w:t>
      </w:r>
    </w:p>
    <w:p w14:paraId="22CEAA02" w14:textId="570CA88F" w:rsidR="00FA50B2" w:rsidRDefault="00FA50B2" w:rsidP="00D95FB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Attestazioni SOA</w:t>
      </w:r>
    </w:p>
    <w:p w14:paraId="14FB9740" w14:textId="1316C94B" w:rsidR="00FA50B2" w:rsidRDefault="00FA50B2" w:rsidP="00D95FB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Certificazioni qualitative</w:t>
      </w:r>
    </w:p>
    <w:p w14:paraId="0210E1E2" w14:textId="77777777" w:rsidR="009D6B2C" w:rsidRPr="00D95FBC" w:rsidRDefault="009D6B2C" w:rsidP="00D95FBC">
      <w:pPr>
        <w:rPr>
          <w:rFonts w:asciiTheme="minorHAnsi" w:hAnsiTheme="minorHAnsi" w:cstheme="minorHAnsi"/>
          <w:sz w:val="24"/>
          <w:szCs w:val="24"/>
        </w:rPr>
      </w:pPr>
    </w:p>
    <w:p w14:paraId="5CB63F71" w14:textId="77777777" w:rsidR="009D6B2C" w:rsidRPr="00D95FBC" w:rsidRDefault="009D6B2C" w:rsidP="00D95FBC">
      <w:pPr>
        <w:rPr>
          <w:rFonts w:asciiTheme="minorHAnsi" w:hAnsiTheme="minorHAnsi" w:cstheme="minorHAnsi"/>
          <w:sz w:val="24"/>
          <w:szCs w:val="24"/>
        </w:rPr>
      </w:pPr>
    </w:p>
    <w:p w14:paraId="56ACAF90" w14:textId="77777777" w:rsidR="009D6B2C" w:rsidRPr="00D95FBC" w:rsidRDefault="00A21A92" w:rsidP="00D95FBC">
      <w:pPr>
        <w:pStyle w:val="Corpotesto"/>
        <w:tabs>
          <w:tab w:val="left" w:pos="3236"/>
        </w:tabs>
        <w:ind w:left="314"/>
        <w:rPr>
          <w:rFonts w:asciiTheme="minorHAnsi" w:hAnsiTheme="minorHAnsi" w:cstheme="minorHAnsi"/>
          <w:sz w:val="24"/>
          <w:szCs w:val="24"/>
        </w:rPr>
      </w:pPr>
      <w:r w:rsidRPr="00D95FBC">
        <w:rPr>
          <w:rFonts w:asciiTheme="minorHAnsi" w:hAnsiTheme="minorHAnsi" w:cstheme="minorHAnsi"/>
          <w:sz w:val="24"/>
          <w:szCs w:val="24"/>
        </w:rPr>
        <w:t xml:space="preserve">Data, </w:t>
      </w:r>
      <w:r w:rsidRPr="00D95FBC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9D80C2B" w14:textId="77777777" w:rsidR="009D6B2C" w:rsidRPr="00D95FBC" w:rsidRDefault="00A21A92" w:rsidP="00D95FBC">
      <w:pPr>
        <w:pStyle w:val="Corpotesto"/>
        <w:ind w:left="5984"/>
        <w:rPr>
          <w:rFonts w:asciiTheme="minorHAnsi" w:hAnsiTheme="minorHAnsi" w:cstheme="minorHAnsi"/>
          <w:sz w:val="24"/>
          <w:szCs w:val="24"/>
        </w:rPr>
      </w:pPr>
      <w:r w:rsidRPr="00D95FBC">
        <w:rPr>
          <w:rFonts w:asciiTheme="minorHAnsi" w:hAnsiTheme="minorHAnsi" w:cstheme="minorHAnsi"/>
          <w:smallCaps/>
          <w:sz w:val="24"/>
          <w:szCs w:val="24"/>
        </w:rPr>
        <w:t>Il</w:t>
      </w:r>
      <w:r w:rsidRPr="00D95FBC">
        <w:rPr>
          <w:rFonts w:asciiTheme="minorHAnsi" w:hAnsiTheme="minorHAnsi" w:cstheme="minorHAnsi"/>
          <w:smallCaps/>
          <w:spacing w:val="-4"/>
          <w:sz w:val="24"/>
          <w:szCs w:val="24"/>
        </w:rPr>
        <w:t xml:space="preserve"> </w:t>
      </w:r>
      <w:r w:rsidRPr="00D95FBC">
        <w:rPr>
          <w:rFonts w:asciiTheme="minorHAnsi" w:hAnsiTheme="minorHAnsi" w:cstheme="minorHAnsi"/>
          <w:smallCaps/>
          <w:sz w:val="24"/>
          <w:szCs w:val="24"/>
        </w:rPr>
        <w:t>Dichiarante</w:t>
      </w:r>
      <w:r w:rsidRPr="00D95FBC">
        <w:rPr>
          <w:rFonts w:asciiTheme="minorHAnsi" w:hAnsiTheme="minorHAnsi" w:cstheme="minorHAnsi"/>
          <w:smallCaps/>
          <w:spacing w:val="36"/>
          <w:sz w:val="24"/>
          <w:szCs w:val="24"/>
        </w:rPr>
        <w:t xml:space="preserve"> </w:t>
      </w:r>
      <w:r w:rsidRPr="00D95FBC">
        <w:rPr>
          <w:rFonts w:asciiTheme="minorHAnsi" w:hAnsiTheme="minorHAnsi" w:cstheme="minorHAnsi"/>
          <w:smallCaps/>
          <w:spacing w:val="-10"/>
          <w:sz w:val="24"/>
          <w:szCs w:val="24"/>
          <w:vertAlign w:val="superscript"/>
        </w:rPr>
        <w:t>3</w:t>
      </w:r>
    </w:p>
    <w:p w14:paraId="305793D5" w14:textId="77777777" w:rsidR="009D6B2C" w:rsidRPr="00D95FBC" w:rsidRDefault="009D6B2C" w:rsidP="00D95FBC">
      <w:pPr>
        <w:rPr>
          <w:rFonts w:asciiTheme="minorHAnsi" w:hAnsiTheme="minorHAnsi" w:cstheme="minorHAnsi"/>
          <w:sz w:val="24"/>
          <w:szCs w:val="24"/>
        </w:rPr>
      </w:pPr>
    </w:p>
    <w:p w14:paraId="18021F5A" w14:textId="77777777" w:rsidR="009D6B2C" w:rsidRPr="00D95FBC" w:rsidRDefault="009D6B2C" w:rsidP="00D95FBC">
      <w:pPr>
        <w:rPr>
          <w:rFonts w:asciiTheme="minorHAnsi" w:hAnsiTheme="minorHAnsi" w:cstheme="minorHAnsi"/>
          <w:sz w:val="24"/>
          <w:szCs w:val="24"/>
        </w:rPr>
      </w:pPr>
    </w:p>
    <w:p w14:paraId="2479708D" w14:textId="77777777" w:rsidR="009D6B2C" w:rsidRPr="00D95FBC" w:rsidRDefault="00A21A92" w:rsidP="00D95FBC">
      <w:pPr>
        <w:rPr>
          <w:rFonts w:asciiTheme="minorHAnsi" w:hAnsiTheme="minorHAnsi" w:cstheme="minorHAnsi"/>
          <w:sz w:val="24"/>
          <w:szCs w:val="24"/>
        </w:rPr>
      </w:pPr>
      <w:r w:rsidRPr="00D95FB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2EFBBEE6" wp14:editId="0AD737A1">
                <wp:simplePos x="0" y="0"/>
                <wp:positionH relativeFrom="page">
                  <wp:posOffset>720090</wp:posOffset>
                </wp:positionH>
                <wp:positionV relativeFrom="paragraph">
                  <wp:posOffset>249056</wp:posOffset>
                </wp:positionV>
                <wp:extent cx="1829435" cy="635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054" y="6096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D31B7" id="Graphic 95" o:spid="_x0000_s1026" style="position:absolute;margin-left:56.7pt;margin-top:19.6pt;width:144.05pt;height:.5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" path="m1829054,l,,,6096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1DF952E" w14:textId="77777777" w:rsidR="009D6B2C" w:rsidRPr="00D95FBC" w:rsidRDefault="009D6B2C" w:rsidP="00D95FBC">
      <w:pPr>
        <w:rPr>
          <w:rFonts w:asciiTheme="minorHAnsi" w:hAnsiTheme="minorHAnsi" w:cstheme="minorHAnsi"/>
          <w:sz w:val="24"/>
          <w:szCs w:val="24"/>
        </w:rPr>
      </w:pPr>
    </w:p>
    <w:p w14:paraId="596AFC3F" w14:textId="77777777" w:rsidR="009D6B2C" w:rsidRPr="00D95FBC" w:rsidRDefault="00A21A92" w:rsidP="00D95FBC">
      <w:pPr>
        <w:ind w:left="314" w:right="416"/>
        <w:jc w:val="both"/>
        <w:rPr>
          <w:rFonts w:asciiTheme="minorHAnsi" w:hAnsiTheme="minorHAnsi" w:cstheme="minorHAnsi"/>
          <w:sz w:val="24"/>
          <w:szCs w:val="24"/>
        </w:rPr>
      </w:pPr>
      <w:r w:rsidRPr="00D95FBC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D95FBC">
        <w:rPr>
          <w:rFonts w:asciiTheme="minorHAnsi" w:hAnsiTheme="minorHAnsi" w:cstheme="minorHAnsi"/>
          <w:sz w:val="24"/>
          <w:szCs w:val="24"/>
        </w:rPr>
        <w:t xml:space="preserve"> La sottoscrizione deve avvenire in forma digitale. Nel caso le dichiarazioni siano sottoscritte da un procuratore generale o speciale, lo stesso deve dichiarare nell’istanza tale sua qualità, allegando il documento comprovante, in originale digitale o in copia conforme all’originale firmata digitalmente.</w:t>
      </w:r>
    </w:p>
    <w:sectPr w:rsidR="009D6B2C" w:rsidRPr="00D95FBC">
      <w:headerReference w:type="default" r:id="rId9"/>
      <w:pgSz w:w="11910" w:h="16840"/>
      <w:pgMar w:top="1040" w:right="720" w:bottom="280" w:left="820" w:header="5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3AFD2" w14:textId="77777777" w:rsidR="00A21A92" w:rsidRDefault="00A21A92">
      <w:r>
        <w:separator/>
      </w:r>
    </w:p>
  </w:endnote>
  <w:endnote w:type="continuationSeparator" w:id="0">
    <w:p w14:paraId="7CDC9B91" w14:textId="77777777" w:rsidR="00A21A92" w:rsidRDefault="00A2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95A88" w14:textId="77777777" w:rsidR="00A21A92" w:rsidRDefault="00A21A92">
      <w:r>
        <w:separator/>
      </w:r>
    </w:p>
  </w:footnote>
  <w:footnote w:type="continuationSeparator" w:id="0">
    <w:p w14:paraId="3B0A7692" w14:textId="77777777" w:rsidR="00A21A92" w:rsidRDefault="00A21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E5978" w14:textId="40040225" w:rsidR="009D6B2C" w:rsidRDefault="009D6B2C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C2F74"/>
    <w:multiLevelType w:val="hybridMultilevel"/>
    <w:tmpl w:val="6974ECB2"/>
    <w:lvl w:ilvl="0" w:tplc="16889D08">
      <w:start w:val="1"/>
      <w:numFmt w:val="decimal"/>
      <w:lvlText w:val="%1)"/>
      <w:lvlJc w:val="left"/>
      <w:pPr>
        <w:ind w:left="103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B9C8CC72">
      <w:numFmt w:val="bullet"/>
      <w:lvlText w:val="•"/>
      <w:lvlJc w:val="left"/>
      <w:pPr>
        <w:ind w:left="1972" w:hanging="360"/>
      </w:pPr>
      <w:rPr>
        <w:rFonts w:hint="default"/>
        <w:lang w:val="it-IT" w:eastAsia="en-US" w:bidi="ar-SA"/>
      </w:rPr>
    </w:lvl>
    <w:lvl w:ilvl="2" w:tplc="E72651D2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3" w:tplc="6BBC8F04">
      <w:numFmt w:val="bullet"/>
      <w:lvlText w:val="•"/>
      <w:lvlJc w:val="left"/>
      <w:pPr>
        <w:ind w:left="3837" w:hanging="360"/>
      </w:pPr>
      <w:rPr>
        <w:rFonts w:hint="default"/>
        <w:lang w:val="it-IT" w:eastAsia="en-US" w:bidi="ar-SA"/>
      </w:rPr>
    </w:lvl>
    <w:lvl w:ilvl="4" w:tplc="20FCDADC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C3041046">
      <w:numFmt w:val="bullet"/>
      <w:lvlText w:val="•"/>
      <w:lvlJc w:val="left"/>
      <w:pPr>
        <w:ind w:left="5702" w:hanging="360"/>
      </w:pPr>
      <w:rPr>
        <w:rFonts w:hint="default"/>
        <w:lang w:val="it-IT" w:eastAsia="en-US" w:bidi="ar-SA"/>
      </w:rPr>
    </w:lvl>
    <w:lvl w:ilvl="6" w:tplc="8EE8C52E">
      <w:numFmt w:val="bullet"/>
      <w:lvlText w:val="•"/>
      <w:lvlJc w:val="left"/>
      <w:pPr>
        <w:ind w:left="6635" w:hanging="360"/>
      </w:pPr>
      <w:rPr>
        <w:rFonts w:hint="default"/>
        <w:lang w:val="it-IT" w:eastAsia="en-US" w:bidi="ar-SA"/>
      </w:rPr>
    </w:lvl>
    <w:lvl w:ilvl="7" w:tplc="1EF4F92C">
      <w:numFmt w:val="bullet"/>
      <w:lvlText w:val="•"/>
      <w:lvlJc w:val="left"/>
      <w:pPr>
        <w:ind w:left="7567" w:hanging="360"/>
      </w:pPr>
      <w:rPr>
        <w:rFonts w:hint="default"/>
        <w:lang w:val="it-IT" w:eastAsia="en-US" w:bidi="ar-SA"/>
      </w:rPr>
    </w:lvl>
    <w:lvl w:ilvl="8" w:tplc="9398CEEA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9645DE9"/>
    <w:multiLevelType w:val="hybridMultilevel"/>
    <w:tmpl w:val="162AC2CA"/>
    <w:lvl w:ilvl="0" w:tplc="3392F666">
      <w:start w:val="1"/>
      <w:numFmt w:val="decimal"/>
      <w:lvlText w:val="%1)"/>
      <w:lvlJc w:val="left"/>
      <w:pPr>
        <w:ind w:left="103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64C2D598">
      <w:numFmt w:val="bullet"/>
      <w:lvlText w:val="•"/>
      <w:lvlJc w:val="left"/>
      <w:pPr>
        <w:ind w:left="1972" w:hanging="360"/>
      </w:pPr>
      <w:rPr>
        <w:rFonts w:hint="default"/>
        <w:lang w:val="it-IT" w:eastAsia="en-US" w:bidi="ar-SA"/>
      </w:rPr>
    </w:lvl>
    <w:lvl w:ilvl="2" w:tplc="D968EFE6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3" w:tplc="12C69ACA">
      <w:numFmt w:val="bullet"/>
      <w:lvlText w:val="•"/>
      <w:lvlJc w:val="left"/>
      <w:pPr>
        <w:ind w:left="3837" w:hanging="360"/>
      </w:pPr>
      <w:rPr>
        <w:rFonts w:hint="default"/>
        <w:lang w:val="it-IT" w:eastAsia="en-US" w:bidi="ar-SA"/>
      </w:rPr>
    </w:lvl>
    <w:lvl w:ilvl="4" w:tplc="A89E479A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6A00ED42">
      <w:numFmt w:val="bullet"/>
      <w:lvlText w:val="•"/>
      <w:lvlJc w:val="left"/>
      <w:pPr>
        <w:ind w:left="5702" w:hanging="360"/>
      </w:pPr>
      <w:rPr>
        <w:rFonts w:hint="default"/>
        <w:lang w:val="it-IT" w:eastAsia="en-US" w:bidi="ar-SA"/>
      </w:rPr>
    </w:lvl>
    <w:lvl w:ilvl="6" w:tplc="9842AB6A">
      <w:numFmt w:val="bullet"/>
      <w:lvlText w:val="•"/>
      <w:lvlJc w:val="left"/>
      <w:pPr>
        <w:ind w:left="6635" w:hanging="360"/>
      </w:pPr>
      <w:rPr>
        <w:rFonts w:hint="default"/>
        <w:lang w:val="it-IT" w:eastAsia="en-US" w:bidi="ar-SA"/>
      </w:rPr>
    </w:lvl>
    <w:lvl w:ilvl="7" w:tplc="A032479E">
      <w:numFmt w:val="bullet"/>
      <w:lvlText w:val="•"/>
      <w:lvlJc w:val="left"/>
      <w:pPr>
        <w:ind w:left="7567" w:hanging="360"/>
      </w:pPr>
      <w:rPr>
        <w:rFonts w:hint="default"/>
        <w:lang w:val="it-IT" w:eastAsia="en-US" w:bidi="ar-SA"/>
      </w:rPr>
    </w:lvl>
    <w:lvl w:ilvl="8" w:tplc="E78A562A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num w:numId="1" w16cid:durableId="111870292">
    <w:abstractNumId w:val="1"/>
  </w:num>
  <w:num w:numId="2" w16cid:durableId="64215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2C"/>
    <w:rsid w:val="00102E0D"/>
    <w:rsid w:val="00247C50"/>
    <w:rsid w:val="00381A8C"/>
    <w:rsid w:val="007A3236"/>
    <w:rsid w:val="007B6C3C"/>
    <w:rsid w:val="007F6133"/>
    <w:rsid w:val="008F3B0A"/>
    <w:rsid w:val="00914212"/>
    <w:rsid w:val="00953559"/>
    <w:rsid w:val="009D6B2C"/>
    <w:rsid w:val="00A21A92"/>
    <w:rsid w:val="00AF1B68"/>
    <w:rsid w:val="00B7463D"/>
    <w:rsid w:val="00B81025"/>
    <w:rsid w:val="00C575A0"/>
    <w:rsid w:val="00CB7400"/>
    <w:rsid w:val="00D95FBC"/>
    <w:rsid w:val="00D97FC1"/>
    <w:rsid w:val="00DA45CF"/>
    <w:rsid w:val="00FA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AD19E1"/>
  <w15:docId w15:val="{3EBF0A8E-3320-40E5-BE4E-212B74B5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31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214"/>
    </w:pPr>
    <w:rPr>
      <w:b/>
      <w:bCs/>
      <w:sz w:val="48"/>
      <w:szCs w:val="4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03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A45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5CF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A45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5CF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uiPriority w:val="39"/>
    <w:rsid w:val="007B6C3C"/>
    <w:pPr>
      <w:widowControl/>
      <w:autoSpaceDE/>
      <w:autoSpaceDN/>
      <w:jc w:val="both"/>
    </w:pPr>
    <w:rPr>
      <w:rFonts w:ascii="Verdana" w:hAnsi="Verdana"/>
      <w:kern w:val="2"/>
      <w:sz w:val="32"/>
      <w:szCs w:val="32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NORME DI PARTECIPAZIONE</vt:lpstr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NORME DI PARTECIPAZIONE</dc:title>
  <dc:subject>domanda di ammissione</dc:subject>
  <dc:creator>507</dc:creator>
  <cp:lastModifiedBy>Alberto Barbiero</cp:lastModifiedBy>
  <cp:revision>13</cp:revision>
  <dcterms:created xsi:type="dcterms:W3CDTF">2024-07-23T23:00:00Z</dcterms:created>
  <dcterms:modified xsi:type="dcterms:W3CDTF">2024-08-01T16:16:00Z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2024-07-16T00:00:00Z</vt:filetime>
  </property>
  <property fmtid="{D5CDD505-2E9C-101B-9397-08002B2CF9AE}" pid="5" name="Producer">
    <vt:lpwstr>3-Heights(TM) PDF Security Shell 4.8.25.2 (http://www.pdf-tools.com)</vt:lpwstr>
  </property>
</Properties>
</file>