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0C" w:rsidRPr="0058550C" w:rsidRDefault="0058550C" w:rsidP="0058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libri" w:eastAsia="Times New Roman" w:hAnsi="Calibri" w:cs="Calibri"/>
          <w:color w:val="5A5A5A"/>
          <w:lang w:eastAsia="it-IT"/>
        </w:rPr>
        <w:t>Domenica 27 marzo</w:t>
      </w:r>
    </w:p>
    <w:p w:rsidR="0058550C" w:rsidRPr="0058550C" w:rsidRDefault="0058550C" w:rsidP="00585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kern w:val="36"/>
          <w:sz w:val="32"/>
          <w:szCs w:val="32"/>
          <w:lang w:eastAsia="it-IT"/>
        </w:rPr>
        <w:t>Quarta di quaresima</w:t>
      </w: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Monizione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Padre misericordioso non cessa di attendere i figli perduti, e abbracciandoli ridona loro la dignità di figli amati. Quest’esperienza si rinnova, nel nostro cammino, tutte le volte che ci troviamo vittime della nostra infedeltà.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L’esperienza dell’abbraccio ci consegna la responsabilità di essere annunciatori e testimoni di misericordia. Se riconosciamo di essere peccatori e bisognosi di perdono, lo sguardo con cui guardiamo gli altri si farà simile a quello di Gesù, che accoglie ciascuno con le sue fragilità e i suoi limiti, che libera dal male con le parole della misericordia, senza condizioni né ricatti.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Compiuta la processione d’ingresso, venerato l’altare con il bacio, chi presiede la celebrazione, i concelebranti e i ministranti si recano ai piedi dei gradini dell’altare e si volgono alla croce. Qui si compiranno il saluto, l’atto penitenziale e la recita della preghiera colletta.</w:t>
      </w:r>
    </w:p>
    <w:p w:rsidR="0058550C" w:rsidRPr="0058550C" w:rsidRDefault="0058550C" w:rsidP="00585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Saluto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nome del Padre, e del Figlio e dello Spirito Santo,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F37EE1" w:rsidRDefault="00F37EE1" w:rsidP="0058550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Padre ricco di misericordia, che riaccoglie nella sua casa chiunque era perduto,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sia con tutti voi.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E con il tuo spirito.</w:t>
      </w:r>
    </w:p>
    <w:p w:rsidR="0058550C" w:rsidRPr="0058550C" w:rsidRDefault="0058550C" w:rsidP="00585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Atto penitenziale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Default="0058550C" w:rsidP="0058550C">
      <w:pPr>
        <w:tabs>
          <w:tab w:val="right" w:pos="9638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Tu hai nutrito il popolo che camminava nel deserto </w:t>
      </w:r>
    </w:p>
    <w:p w:rsidR="0058550C" w:rsidRPr="0058550C" w:rsidRDefault="0058550C" w:rsidP="0058550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con la manna. Kyrie eleison.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       Kyrie eleison.</w:t>
      </w:r>
    </w:p>
    <w:p w:rsidR="0058550C" w:rsidRPr="0058550C" w:rsidRDefault="0058550C" w:rsidP="0058550C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Default="0058550C" w:rsidP="0058550C">
      <w:pPr>
        <w:tabs>
          <w:tab w:val="right" w:pos="9638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Tu ti lasci avvicinare da tutti i pubblicani e peccatori </w:t>
      </w:r>
    </w:p>
    <w:p w:rsidR="0058550C" w:rsidRPr="0058550C" w:rsidRDefault="0058550C" w:rsidP="0058550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perché ti ascoltino. </w:t>
      </w:r>
      <w:proofErr w:type="spellStart"/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Christe</w:t>
      </w:r>
      <w:proofErr w:type="spellEnd"/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eleison.   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proofErr w:type="spellStart"/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Christe</w:t>
      </w:r>
      <w:proofErr w:type="spellEnd"/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 eleison.</w:t>
      </w:r>
    </w:p>
    <w:p w:rsidR="0058550C" w:rsidRDefault="0058550C" w:rsidP="0058550C">
      <w:pPr>
        <w:tabs>
          <w:tab w:val="right" w:pos="9638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58550C" w:rsidRPr="0058550C" w:rsidRDefault="0058550C" w:rsidP="0058550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che in un abbraccio perdoni e ridoni vita. Kyrie eleison.</w:t>
      </w: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 xml:space="preserve">       </w:t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58550C" w:rsidRPr="0058550C" w:rsidRDefault="0058550C" w:rsidP="0058550C">
      <w:pPr>
        <w:tabs>
          <w:tab w:val="right" w:pos="963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Colletta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Padre, che per mezzo del tuo Figlio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operi mirabilmente la redenzione del genere umano,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concedi al popolo cristiano di affrettarsi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con fede viva e generoso impegno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verso la Pasqua ormai vicina.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il nostro Signore Gesù Cristo,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tuo Figlio, che è Dio, e vive e regna con te,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nell’unità dello Spirito Santo,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tutti i secoli dei secoli.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EE1" w:rsidRDefault="00F37EE1" w:rsidP="0058550C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</w:pPr>
    </w:p>
    <w:p w:rsidR="00F37EE1" w:rsidRDefault="00F37EE1" w:rsidP="0058550C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lastRenderedPageBreak/>
        <w:t>Oppure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Padre,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in Cristo crocifisso e risorto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offri a tutti i tuoi figli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l’abbraccio della riconciliazione,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donaci la grazia di una vera conversione,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celebrare con gioia la Pasqua dell’Agnello.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Egli è Dio, e vive e regna con te,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nell’unità dello Spirito Santo,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tutti i secoli dei secoli.</w:t>
      </w:r>
    </w:p>
    <w:p w:rsidR="0058550C" w:rsidRPr="0058550C" w:rsidRDefault="0058550C" w:rsidP="00585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universale</w:t>
      </w:r>
    </w:p>
    <w:p w:rsidR="0058550C" w:rsidRPr="0058550C" w:rsidRDefault="0058550C" w:rsidP="005855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Fratelli e sorelle, lasciamoci riconciliare con Dio, nella consapevolezza dei nostri limiti e della grandezza della sua misericordia.</w:t>
      </w:r>
    </w:p>
    <w:p w:rsidR="0058550C" w:rsidRPr="0058550C" w:rsidRDefault="0058550C" w:rsidP="005855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R/. </w:t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Ascoltaci, o Padre.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Ti preghiamo per la Chiesa: nelle sue mani hai messo un annuncio di misericordia. Donale la gioia di portarlo ad ogni uomo e ad ogni donna del nostro tempo. Ti preghiamo.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Ti invochiamo per </w:t>
      </w:r>
      <w:r w:rsidR="00F37EE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i vescovi e i presbiteri</w:t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, ministri del tuo perdono: con discrezione e delicatezza offrano ai penitenti la tua luce che rischia</w:t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softHyphen/>
        <w:t>ra le profondità del cuore e la tua grazia che guarisce. Ti preghiamo.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Ti supplichiamo per i capi delle nazioni travolte dall'odio e dalla bru</w:t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softHyphen/>
        <w:t>talità: sostieni i loro passi sulla via della riconciliazione, nel rispetto della giustizia e della verità. Ti preghiamo.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Ti ricordiamo le sofferenze che lacerano tante nostre famiglie divise: apri i cuori di tutti al rispetto e alla benevolenza. Ti preghiamo.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Davanti a te mettiamo i conflitti che dilaniano la vita sociale. Non permettere che la ricerca dei propri interessi impe</w:t>
      </w:r>
      <w:r w:rsidRPr="0058550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softHyphen/>
        <w:t>disca un futuro migliore per tutti. Ti preghiamo.</w:t>
      </w:r>
    </w:p>
    <w:p w:rsidR="0058550C" w:rsidRPr="0058550C" w:rsidRDefault="0058550C" w:rsidP="005855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bCs/>
          <w:color w:val="000000"/>
          <w:sz w:val="24"/>
          <w:szCs w:val="24"/>
          <w:lang w:eastAsia="it-IT"/>
        </w:rPr>
        <w:t>O Padre, che esalti gli umili e abbatti l’orgoglio dei potenti, esaudisci le nostre invocazioni e fa’ che confidiamo sempre in te, salda roccia su cui poggia la nostra vita. Per Cristo nostro Signore.</w:t>
      </w:r>
    </w:p>
    <w:p w:rsidR="00F37EE1" w:rsidRPr="00F37EE1" w:rsidRDefault="00F37EE1" w:rsidP="00F37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EE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Amen.</w:t>
      </w:r>
    </w:p>
    <w:p w:rsidR="00F37EE1" w:rsidRDefault="00F37EE1" w:rsidP="0058550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Al Padre Nostro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Siamo infinitamente amati da Dio. Con questa certezza, con la fiducia dei figli, ci rivolgiamo al Padre di ogni misericordia e osiamo dire.</w:t>
      </w:r>
    </w:p>
    <w:p w:rsidR="0058550C" w:rsidRPr="0058550C" w:rsidRDefault="0058550C" w:rsidP="00585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8550C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Scambio della pace</w:t>
      </w:r>
    </w:p>
    <w:p w:rsidR="0058550C" w:rsidRPr="0058550C" w:rsidRDefault="0058550C" w:rsidP="0058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L’abbraccio del Padre diviene riconciliazione con il figlio che si credeva perduto. Con la stessa gioia nel cuore, scambiamoci il dono della pace.</w:t>
      </w: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lastRenderedPageBreak/>
        <w:t>Preghiera sul popolo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1F0C8F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Signore sia con voi.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1F0C8F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2"/>
          <w:szCs w:val="24"/>
          <w:lang w:eastAsia="it-IT"/>
        </w:rPr>
      </w:pP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Custodisci, o Signore,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coloro che ti supplicano,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sorreggi chi è fragile,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vivifica sempre con la tua luce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quanti camminano nelle tenebre del mondo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concedi loro, liberati da ogni male,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giungere ai beni eterni.</w:t>
      </w:r>
    </w:p>
    <w:p w:rsidR="0058550C" w:rsidRPr="0058550C" w:rsidRDefault="0058550C" w:rsidP="0058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50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5977E0" w:rsidRDefault="005977E0" w:rsidP="00023D6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E la benedizione di Dio onnipotente,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Padre e Figlio </w:t>
      </w:r>
      <w:r w:rsidRPr="001F0C8F">
        <w:rPr>
          <w:rFonts w:ascii="Cambria" w:eastAsia="Times New Roman" w:hAnsi="Cambria" w:cs="Times New Roman"/>
          <w:iCs/>
          <w:color w:val="C00000"/>
          <w:sz w:val="24"/>
          <w:szCs w:val="24"/>
          <w:lang w:eastAsia="it-IT"/>
        </w:rPr>
        <w:sym w:font="Wingdings" w:char="F058"/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 e Spirito Santo,</w:t>
      </w:r>
    </w:p>
    <w:p w:rsidR="005977E0" w:rsidRPr="001F0C8F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discenda su di voi e con voi rimanga sempre.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Default="005977E0" w:rsidP="005977E0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977E0" w:rsidRDefault="005977E0" w:rsidP="005977E0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977E0" w:rsidRDefault="005977E0" w:rsidP="005977E0">
      <w:pPr>
        <w:spacing w:after="0" w:line="240" w:lineRule="auto"/>
        <w:jc w:val="both"/>
      </w:pPr>
    </w:p>
    <w:p w:rsidR="00AD0215" w:rsidRDefault="00F37EE1"/>
    <w:sectPr w:rsidR="00AD0215" w:rsidSect="001F0C8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0"/>
    <w:rsid w:val="00023D63"/>
    <w:rsid w:val="000E7C9B"/>
    <w:rsid w:val="002A22E6"/>
    <w:rsid w:val="003922D7"/>
    <w:rsid w:val="0058550C"/>
    <w:rsid w:val="005977E0"/>
    <w:rsid w:val="0089330F"/>
    <w:rsid w:val="00947EE6"/>
    <w:rsid w:val="00A60BA7"/>
    <w:rsid w:val="00A75287"/>
    <w:rsid w:val="00BA1527"/>
    <w:rsid w:val="00C273E7"/>
    <w:rsid w:val="00DE2F4E"/>
    <w:rsid w:val="00E80BF3"/>
    <w:rsid w:val="00F37EE1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8D17"/>
  <w15:chartTrackingRefBased/>
  <w15:docId w15:val="{32A80173-B2F2-42AE-AF66-91639D7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77E0"/>
  </w:style>
  <w:style w:type="paragraph" w:styleId="Titolo1">
    <w:name w:val="heading 1"/>
    <w:basedOn w:val="Normale"/>
    <w:link w:val="Titolo1Carattere"/>
    <w:uiPriority w:val="9"/>
    <w:qFormat/>
    <w:rsid w:val="00585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8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5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55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8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3</cp:revision>
  <dcterms:created xsi:type="dcterms:W3CDTF">2022-03-21T09:11:00Z</dcterms:created>
  <dcterms:modified xsi:type="dcterms:W3CDTF">2022-03-24T09:37:00Z</dcterms:modified>
</cp:coreProperties>
</file>